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3FDE9" w14:textId="77777777" w:rsidR="00EB3069" w:rsidRPr="00EB3069" w:rsidRDefault="00EB3069" w:rsidP="00EB3069">
      <w:pPr>
        <w:spacing w:after="120"/>
        <w:jc w:val="center"/>
        <w:rPr>
          <w:sz w:val="28"/>
          <w:szCs w:val="28"/>
        </w:rPr>
      </w:pPr>
      <w:r w:rsidRPr="00EB3069">
        <w:rPr>
          <w:sz w:val="28"/>
          <w:szCs w:val="28"/>
        </w:rPr>
        <w:t>Федеральное государственное образовательное бюджетное</w:t>
      </w:r>
    </w:p>
    <w:p w14:paraId="3F00C084" w14:textId="77777777" w:rsidR="00EB3069" w:rsidRPr="00EB3069" w:rsidRDefault="00EB3069" w:rsidP="00EB3069">
      <w:pPr>
        <w:spacing w:after="120"/>
        <w:jc w:val="center"/>
        <w:rPr>
          <w:sz w:val="28"/>
          <w:szCs w:val="28"/>
        </w:rPr>
      </w:pPr>
      <w:r w:rsidRPr="00EB3069">
        <w:rPr>
          <w:sz w:val="28"/>
          <w:szCs w:val="28"/>
        </w:rPr>
        <w:t>учреждение высшего образования</w:t>
      </w:r>
    </w:p>
    <w:p w14:paraId="1AE65EDF" w14:textId="77777777" w:rsidR="00EB3069" w:rsidRPr="00EB3069" w:rsidRDefault="00EB3069" w:rsidP="00EB3069">
      <w:pPr>
        <w:spacing w:after="120"/>
        <w:jc w:val="center"/>
        <w:rPr>
          <w:b/>
          <w:sz w:val="28"/>
          <w:szCs w:val="28"/>
        </w:rPr>
      </w:pPr>
      <w:r w:rsidRPr="00EB3069">
        <w:rPr>
          <w:b/>
          <w:sz w:val="28"/>
          <w:szCs w:val="28"/>
        </w:rPr>
        <w:t>«ФИНАНСОВЫЙ УНИВЕРСИТЕТ ПРИ ПРАВИТЕЛЬСТВЕ</w:t>
      </w:r>
    </w:p>
    <w:p w14:paraId="12D25F77" w14:textId="77777777" w:rsidR="00EB3069" w:rsidRPr="00EB3069" w:rsidRDefault="00EB3069" w:rsidP="00EB3069">
      <w:pPr>
        <w:spacing w:after="120"/>
        <w:jc w:val="center"/>
        <w:rPr>
          <w:b/>
          <w:sz w:val="28"/>
          <w:szCs w:val="28"/>
        </w:rPr>
      </w:pPr>
      <w:r w:rsidRPr="00EB3069">
        <w:rPr>
          <w:b/>
          <w:sz w:val="28"/>
          <w:szCs w:val="28"/>
        </w:rPr>
        <w:t>РОССИЙСКОЙ ФЕДЕРАЦИИ»</w:t>
      </w:r>
    </w:p>
    <w:p w14:paraId="2BA51287" w14:textId="77777777" w:rsidR="00EB3069" w:rsidRPr="00EB3069" w:rsidRDefault="00EB3069" w:rsidP="00EB3069">
      <w:pPr>
        <w:spacing w:after="120"/>
        <w:jc w:val="center"/>
        <w:rPr>
          <w:sz w:val="28"/>
          <w:szCs w:val="28"/>
        </w:rPr>
      </w:pPr>
      <w:r w:rsidRPr="00EB3069">
        <w:rPr>
          <w:sz w:val="28"/>
          <w:szCs w:val="28"/>
        </w:rPr>
        <w:t>(Финансовый университет)</w:t>
      </w:r>
    </w:p>
    <w:p w14:paraId="76C484A7" w14:textId="77777777" w:rsidR="00EB3069" w:rsidRPr="00EB3069" w:rsidRDefault="00EB3069" w:rsidP="00EB3069">
      <w:pPr>
        <w:spacing w:after="120"/>
        <w:jc w:val="center"/>
        <w:rPr>
          <w:sz w:val="28"/>
          <w:szCs w:val="28"/>
        </w:rPr>
      </w:pPr>
    </w:p>
    <w:p w14:paraId="6C220309" w14:textId="77777777" w:rsidR="00EB3069" w:rsidRPr="00EB3069" w:rsidRDefault="00EB3069" w:rsidP="00EB3069">
      <w:pPr>
        <w:jc w:val="center"/>
        <w:rPr>
          <w:b/>
          <w:sz w:val="28"/>
          <w:szCs w:val="28"/>
        </w:rPr>
      </w:pPr>
      <w:r w:rsidRPr="00EB3069">
        <w:rPr>
          <w:b/>
          <w:sz w:val="28"/>
          <w:szCs w:val="28"/>
        </w:rPr>
        <w:t>Департамент мировой экономики и международного бизнеса</w:t>
      </w:r>
    </w:p>
    <w:p w14:paraId="6FDB6096" w14:textId="77777777" w:rsidR="00EB3069" w:rsidRPr="00EB3069" w:rsidRDefault="00EB3069" w:rsidP="00EB3069">
      <w:pPr>
        <w:jc w:val="center"/>
        <w:rPr>
          <w:b/>
          <w:color w:val="000000"/>
          <w:sz w:val="28"/>
          <w:szCs w:val="28"/>
          <w:lang w:eastAsia="ru-RU"/>
        </w:rPr>
      </w:pPr>
      <w:r w:rsidRPr="00EB3069">
        <w:rPr>
          <w:b/>
          <w:color w:val="000000"/>
          <w:sz w:val="28"/>
          <w:szCs w:val="28"/>
          <w:lang w:eastAsia="ru-RU"/>
        </w:rPr>
        <w:t>Факультета международных экономических отношений</w:t>
      </w:r>
    </w:p>
    <w:p w14:paraId="4E153F1F" w14:textId="77777777" w:rsidR="00EB3069" w:rsidRPr="00EB3069" w:rsidRDefault="00EB3069" w:rsidP="00EB3069">
      <w:pPr>
        <w:tabs>
          <w:tab w:val="center" w:pos="4677"/>
        </w:tabs>
        <w:spacing w:after="19"/>
        <w:jc w:val="both"/>
        <w:rPr>
          <w:color w:val="000000"/>
          <w:sz w:val="28"/>
          <w:szCs w:val="28"/>
          <w:lang w:eastAsia="ru-RU"/>
        </w:rPr>
      </w:pPr>
      <w:r w:rsidRPr="00EB3069">
        <w:rPr>
          <w:color w:val="000000"/>
          <w:sz w:val="28"/>
          <w:szCs w:val="28"/>
          <w:lang w:eastAsia="ru-RU"/>
        </w:rPr>
        <w:t xml:space="preserve"> </w:t>
      </w:r>
    </w:p>
    <w:tbl>
      <w:tblPr>
        <w:tblW w:w="9356" w:type="dxa"/>
        <w:tblLook w:val="04A0" w:firstRow="1" w:lastRow="0" w:firstColumn="1" w:lastColumn="0" w:noHBand="0" w:noVBand="1"/>
      </w:tblPr>
      <w:tblGrid>
        <w:gridCol w:w="4221"/>
        <w:gridCol w:w="5135"/>
      </w:tblGrid>
      <w:tr w:rsidR="00EB3069" w:rsidRPr="00EB3069" w14:paraId="3063C988" w14:textId="77777777" w:rsidTr="00DE3F4C">
        <w:tc>
          <w:tcPr>
            <w:tcW w:w="4221" w:type="dxa"/>
            <w:shd w:val="clear" w:color="auto" w:fill="auto"/>
          </w:tcPr>
          <w:p w14:paraId="20236001" w14:textId="77777777" w:rsidR="00EB3069" w:rsidRPr="00EB3069" w:rsidRDefault="00EB3069" w:rsidP="00EB3069">
            <w:pPr>
              <w:rPr>
                <w:sz w:val="28"/>
                <w:szCs w:val="28"/>
              </w:rPr>
            </w:pPr>
          </w:p>
          <w:p w14:paraId="0826D4BE" w14:textId="77777777" w:rsidR="00EB3069" w:rsidRPr="00EB3069" w:rsidRDefault="00EB3069" w:rsidP="00EB3069">
            <w:pPr>
              <w:rPr>
                <w:sz w:val="28"/>
                <w:szCs w:val="28"/>
              </w:rPr>
            </w:pPr>
          </w:p>
          <w:p w14:paraId="54BC3059" w14:textId="77777777" w:rsidR="00EB3069" w:rsidRPr="00EB3069" w:rsidRDefault="00EB3069" w:rsidP="00EB3069">
            <w:pPr>
              <w:rPr>
                <w:sz w:val="28"/>
                <w:szCs w:val="28"/>
              </w:rPr>
            </w:pPr>
          </w:p>
        </w:tc>
        <w:tc>
          <w:tcPr>
            <w:tcW w:w="5135" w:type="dxa"/>
            <w:shd w:val="clear" w:color="auto" w:fill="auto"/>
          </w:tcPr>
          <w:p w14:paraId="5297B06E" w14:textId="77777777" w:rsidR="00EB3069" w:rsidRPr="00EB3069" w:rsidRDefault="00EB3069" w:rsidP="00EB3069">
            <w:pPr>
              <w:widowControl w:val="0"/>
              <w:autoSpaceDE w:val="0"/>
              <w:autoSpaceDN w:val="0"/>
              <w:adjustRightInd w:val="0"/>
              <w:rPr>
                <w:rFonts w:eastAsia="Calibri"/>
                <w:bCs/>
                <w:caps/>
                <w:sz w:val="28"/>
                <w:szCs w:val="28"/>
              </w:rPr>
            </w:pPr>
            <w:r w:rsidRPr="00EB3069">
              <w:rPr>
                <w:rFonts w:eastAsia="Calibri"/>
                <w:bCs/>
                <w:caps/>
                <w:sz w:val="28"/>
                <w:szCs w:val="28"/>
              </w:rPr>
              <w:t>Утверждаю</w:t>
            </w:r>
          </w:p>
          <w:p w14:paraId="20584D98" w14:textId="77777777" w:rsidR="00EB3069" w:rsidRPr="00EB3069" w:rsidRDefault="00EB3069" w:rsidP="00EB3069">
            <w:pPr>
              <w:widowControl w:val="0"/>
              <w:autoSpaceDE w:val="0"/>
              <w:autoSpaceDN w:val="0"/>
              <w:adjustRightInd w:val="0"/>
              <w:rPr>
                <w:rFonts w:eastAsia="Calibri"/>
                <w:bCs/>
                <w:sz w:val="28"/>
                <w:szCs w:val="28"/>
              </w:rPr>
            </w:pPr>
            <w:r w:rsidRPr="00EB3069">
              <w:rPr>
                <w:rFonts w:eastAsia="Calibri"/>
                <w:bCs/>
                <w:sz w:val="28"/>
                <w:szCs w:val="28"/>
              </w:rPr>
              <w:t>Проректор по учебной и</w:t>
            </w:r>
          </w:p>
          <w:p w14:paraId="76A58DB1" w14:textId="77777777" w:rsidR="00EB3069" w:rsidRPr="00EB3069" w:rsidRDefault="00EB3069" w:rsidP="00EB3069">
            <w:pPr>
              <w:widowControl w:val="0"/>
              <w:autoSpaceDE w:val="0"/>
              <w:autoSpaceDN w:val="0"/>
              <w:adjustRightInd w:val="0"/>
              <w:rPr>
                <w:rFonts w:eastAsia="Calibri"/>
                <w:bCs/>
                <w:sz w:val="28"/>
                <w:szCs w:val="28"/>
              </w:rPr>
            </w:pPr>
            <w:r w:rsidRPr="00EB3069">
              <w:rPr>
                <w:rFonts w:eastAsia="Calibri"/>
                <w:bCs/>
                <w:sz w:val="28"/>
                <w:szCs w:val="28"/>
              </w:rPr>
              <w:t xml:space="preserve">методической работе </w:t>
            </w:r>
          </w:p>
          <w:p w14:paraId="4839B876" w14:textId="77777777" w:rsidR="00EB3069" w:rsidRPr="00EB3069" w:rsidRDefault="00EB3069" w:rsidP="00EB3069">
            <w:pPr>
              <w:widowControl w:val="0"/>
              <w:autoSpaceDE w:val="0"/>
              <w:autoSpaceDN w:val="0"/>
              <w:adjustRightInd w:val="0"/>
              <w:rPr>
                <w:rFonts w:eastAsia="Calibri"/>
                <w:bCs/>
                <w:sz w:val="28"/>
                <w:szCs w:val="28"/>
              </w:rPr>
            </w:pPr>
          </w:p>
          <w:p w14:paraId="696655C4" w14:textId="13680CD6" w:rsidR="00EB3069" w:rsidRPr="00EB3069" w:rsidRDefault="00EB3069" w:rsidP="00EB3069">
            <w:pPr>
              <w:widowControl w:val="0"/>
              <w:autoSpaceDE w:val="0"/>
              <w:autoSpaceDN w:val="0"/>
              <w:adjustRightInd w:val="0"/>
              <w:spacing w:line="360" w:lineRule="auto"/>
              <w:rPr>
                <w:rFonts w:eastAsia="Calibri"/>
                <w:bCs/>
                <w:sz w:val="28"/>
                <w:szCs w:val="28"/>
              </w:rPr>
            </w:pPr>
            <w:r w:rsidRPr="00EB3069">
              <w:rPr>
                <w:rFonts w:eastAsia="Calibri"/>
                <w:bCs/>
                <w:sz w:val="28"/>
                <w:szCs w:val="28"/>
              </w:rPr>
              <w:t>Е.А. Каменева</w:t>
            </w:r>
          </w:p>
          <w:p w14:paraId="15F5244F" w14:textId="71A9C9EE" w:rsidR="00EB3069" w:rsidRPr="00EB3069" w:rsidRDefault="00C375C0" w:rsidP="00750740">
            <w:pPr>
              <w:spacing w:line="480" w:lineRule="auto"/>
              <w:rPr>
                <w:sz w:val="28"/>
                <w:szCs w:val="28"/>
              </w:rPr>
            </w:pPr>
            <w:r>
              <w:rPr>
                <w:sz w:val="28"/>
                <w:szCs w:val="28"/>
              </w:rPr>
              <w:t>01.03.</w:t>
            </w:r>
            <w:r w:rsidR="00EB3069" w:rsidRPr="00EB3069">
              <w:rPr>
                <w:sz w:val="28"/>
                <w:szCs w:val="28"/>
              </w:rPr>
              <w:t>2023 г.</w:t>
            </w:r>
          </w:p>
          <w:p w14:paraId="787EB7F2" w14:textId="77777777" w:rsidR="00EB3069" w:rsidRPr="00EB3069" w:rsidRDefault="00EB3069" w:rsidP="00EB3069">
            <w:pPr>
              <w:jc w:val="right"/>
              <w:rPr>
                <w:sz w:val="28"/>
                <w:szCs w:val="28"/>
              </w:rPr>
            </w:pPr>
          </w:p>
        </w:tc>
      </w:tr>
    </w:tbl>
    <w:p w14:paraId="7F3741BE" w14:textId="77777777" w:rsidR="00EB3069" w:rsidRPr="00EB3069" w:rsidRDefault="00EB3069" w:rsidP="00EB3069">
      <w:pPr>
        <w:jc w:val="both"/>
        <w:rPr>
          <w:b/>
          <w:bCs/>
          <w:sz w:val="28"/>
          <w:szCs w:val="28"/>
          <w:lang w:eastAsia="ru-RU"/>
        </w:rPr>
      </w:pPr>
    </w:p>
    <w:p w14:paraId="587F7B2E" w14:textId="0144FC9F" w:rsidR="00D303CA" w:rsidRPr="009F4994" w:rsidRDefault="00EB3069" w:rsidP="009F4994">
      <w:pPr>
        <w:jc w:val="center"/>
        <w:rPr>
          <w:b/>
          <w:bCs/>
          <w:sz w:val="28"/>
          <w:szCs w:val="28"/>
          <w:lang w:eastAsia="ru-RU"/>
        </w:rPr>
      </w:pPr>
      <w:r w:rsidRPr="00EB3069">
        <w:rPr>
          <w:b/>
          <w:bCs/>
          <w:sz w:val="28"/>
          <w:szCs w:val="28"/>
          <w:lang w:eastAsia="ru-RU"/>
        </w:rPr>
        <w:t xml:space="preserve">А.М. КУЛИКОВ, </w:t>
      </w:r>
      <w:r w:rsidRPr="00EB3069">
        <w:rPr>
          <w:b/>
          <w:sz w:val="28"/>
          <w:szCs w:val="28"/>
          <w:lang w:eastAsia="ru-RU"/>
        </w:rPr>
        <w:t>М.А.</w:t>
      </w:r>
      <w:r w:rsidRPr="00EB3069">
        <w:rPr>
          <w:b/>
          <w:bCs/>
          <w:sz w:val="28"/>
          <w:szCs w:val="28"/>
          <w:lang w:eastAsia="ru-RU"/>
        </w:rPr>
        <w:t xml:space="preserve"> </w:t>
      </w:r>
      <w:r w:rsidRPr="00EB3069">
        <w:rPr>
          <w:b/>
          <w:sz w:val="28"/>
          <w:szCs w:val="28"/>
          <w:lang w:eastAsia="ru-RU"/>
        </w:rPr>
        <w:t xml:space="preserve">АМУРСКАЯ </w:t>
      </w:r>
    </w:p>
    <w:p w14:paraId="2DA580BC" w14:textId="1E417CB1" w:rsidR="00D303CA" w:rsidRPr="00CE4AC7" w:rsidRDefault="00D303CA" w:rsidP="00D303CA">
      <w:pPr>
        <w:pStyle w:val="a5"/>
        <w:jc w:val="center"/>
        <w:rPr>
          <w:b/>
          <w:sz w:val="28"/>
          <w:szCs w:val="28"/>
        </w:rPr>
      </w:pPr>
      <w:r w:rsidRPr="00CE4AC7">
        <w:rPr>
          <w:b/>
          <w:sz w:val="28"/>
          <w:szCs w:val="28"/>
        </w:rPr>
        <w:t>ЭТНОПСИХОЛОГИЯ И ЭТИКО-РЕЛИГИОЗНЫЕ УЧЕНИЯ КИТАЯ</w:t>
      </w:r>
    </w:p>
    <w:p w14:paraId="3CDE8704" w14:textId="77777777" w:rsidR="0073175B" w:rsidRDefault="0073175B" w:rsidP="00BB4224">
      <w:pPr>
        <w:shd w:val="clear" w:color="auto" w:fill="FFFFFF"/>
        <w:ind w:left="28"/>
        <w:jc w:val="center"/>
        <w:rPr>
          <w:b/>
          <w:bCs/>
          <w:color w:val="000000"/>
          <w:sz w:val="28"/>
          <w:szCs w:val="28"/>
        </w:rPr>
      </w:pPr>
    </w:p>
    <w:p w14:paraId="538A86DA" w14:textId="7AA23BD6" w:rsidR="00BB4224" w:rsidRPr="00FF5711" w:rsidRDefault="00BB4224" w:rsidP="00BB4224">
      <w:pPr>
        <w:shd w:val="clear" w:color="auto" w:fill="FFFFFF"/>
        <w:ind w:left="28"/>
        <w:jc w:val="center"/>
        <w:rPr>
          <w:sz w:val="28"/>
          <w:szCs w:val="28"/>
        </w:rPr>
      </w:pPr>
      <w:r w:rsidRPr="00FF5711">
        <w:rPr>
          <w:b/>
          <w:bCs/>
          <w:color w:val="000000"/>
          <w:sz w:val="28"/>
          <w:szCs w:val="28"/>
        </w:rPr>
        <w:t>Рабочая программа дисциплины</w:t>
      </w:r>
    </w:p>
    <w:p w14:paraId="04642A59" w14:textId="77777777" w:rsidR="00BB4224" w:rsidRPr="00FF5711" w:rsidRDefault="00BB4224" w:rsidP="00BB4224">
      <w:pPr>
        <w:shd w:val="clear" w:color="auto" w:fill="FFFFFF"/>
        <w:tabs>
          <w:tab w:val="left" w:pos="1066"/>
        </w:tabs>
        <w:ind w:firstLine="284"/>
        <w:jc w:val="center"/>
        <w:rPr>
          <w:color w:val="000000"/>
          <w:sz w:val="28"/>
          <w:szCs w:val="28"/>
        </w:rPr>
      </w:pPr>
      <w:r w:rsidRPr="00FF5711">
        <w:rPr>
          <w:color w:val="000000"/>
          <w:sz w:val="28"/>
          <w:szCs w:val="28"/>
        </w:rPr>
        <w:t>для студентов, обучающихся по направлению подготовки</w:t>
      </w:r>
    </w:p>
    <w:p w14:paraId="11B940F2" w14:textId="77777777" w:rsidR="00BB4224" w:rsidRPr="00FF5711" w:rsidRDefault="00BB4224" w:rsidP="00BB4224">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0AFD48A0" w14:textId="77777777" w:rsidR="00BB4224" w:rsidRPr="00FF5711" w:rsidRDefault="00BB4224" w:rsidP="00BB4224">
      <w:pPr>
        <w:jc w:val="center"/>
        <w:rPr>
          <w:bCs/>
          <w:sz w:val="28"/>
          <w:szCs w:val="28"/>
        </w:rPr>
      </w:pPr>
      <w:r>
        <w:rPr>
          <w:bCs/>
          <w:sz w:val="28"/>
          <w:szCs w:val="28"/>
        </w:rPr>
        <w:t>Профиль «</w:t>
      </w:r>
      <w:r w:rsidRPr="00FF5711">
        <w:rPr>
          <w:bCs/>
          <w:sz w:val="28"/>
          <w:szCs w:val="28"/>
        </w:rPr>
        <w:t xml:space="preserve">Международная экономика и торговля </w:t>
      </w:r>
    </w:p>
    <w:p w14:paraId="31D7EB42" w14:textId="77777777" w:rsidR="00BB4224" w:rsidRPr="00FF5711" w:rsidRDefault="00BB4224" w:rsidP="00BB4224">
      <w:pPr>
        <w:jc w:val="center"/>
        <w:rPr>
          <w:bCs/>
          <w:sz w:val="28"/>
          <w:szCs w:val="28"/>
        </w:rPr>
      </w:pPr>
      <w:r w:rsidRPr="00FF5711">
        <w:rPr>
          <w:bCs/>
          <w:sz w:val="28"/>
          <w:szCs w:val="28"/>
        </w:rPr>
        <w:t>(с углубленным изучением экономики Китая и китайского языка)</w:t>
      </w:r>
      <w:r>
        <w:rPr>
          <w:bCs/>
          <w:sz w:val="28"/>
          <w:szCs w:val="28"/>
        </w:rPr>
        <w:t>»</w:t>
      </w:r>
    </w:p>
    <w:p w14:paraId="107D994A" w14:textId="68C3B50C" w:rsidR="00D303CA" w:rsidRDefault="00D303CA" w:rsidP="00D303CA">
      <w:pPr>
        <w:jc w:val="center"/>
        <w:rPr>
          <w:i/>
        </w:rPr>
      </w:pPr>
    </w:p>
    <w:p w14:paraId="37058612" w14:textId="60F2E9DF" w:rsidR="00BB4224" w:rsidRDefault="00BB4224" w:rsidP="00D303CA">
      <w:pPr>
        <w:jc w:val="center"/>
        <w:rPr>
          <w:i/>
        </w:rPr>
      </w:pPr>
    </w:p>
    <w:p w14:paraId="6202EC9F" w14:textId="77777777" w:rsidR="00C565DF" w:rsidRDefault="00C565DF" w:rsidP="00D303CA">
      <w:pPr>
        <w:jc w:val="center"/>
        <w:rPr>
          <w:i/>
        </w:rPr>
      </w:pPr>
    </w:p>
    <w:p w14:paraId="3C00829D" w14:textId="77777777"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 xml:space="preserve">Рекомендовано Ученым советом </w:t>
      </w:r>
    </w:p>
    <w:p w14:paraId="7A9F8CC9" w14:textId="77777777"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Факультета международных экономических отношений</w:t>
      </w:r>
    </w:p>
    <w:p w14:paraId="55E8ED5C" w14:textId="01633532"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 xml:space="preserve">(протокол </w:t>
      </w:r>
      <w:r w:rsidR="00112ACD" w:rsidRPr="00112ACD">
        <w:rPr>
          <w:rFonts w:eastAsia="Calibri"/>
          <w:i/>
          <w:color w:val="000000" w:themeColor="text1"/>
          <w:sz w:val="28"/>
          <w:szCs w:val="28"/>
        </w:rPr>
        <w:t xml:space="preserve">№ </w:t>
      </w:r>
      <w:r w:rsidR="00112ACD" w:rsidRPr="00112ACD">
        <w:rPr>
          <w:rFonts w:eastAsia="Calibri"/>
          <w:i/>
          <w:sz w:val="28"/>
          <w:szCs w:val="28"/>
        </w:rPr>
        <w:t>32 от 28.02.2023 г.</w:t>
      </w:r>
      <w:r w:rsidRPr="00112ACD">
        <w:rPr>
          <w:rFonts w:eastAsia="Calibri"/>
          <w:i/>
          <w:color w:val="000000" w:themeColor="text1"/>
          <w:sz w:val="28"/>
          <w:szCs w:val="28"/>
        </w:rPr>
        <w:t>)</w:t>
      </w:r>
    </w:p>
    <w:p w14:paraId="63E6C374" w14:textId="77777777" w:rsidR="00BB4224" w:rsidRPr="00112ACD" w:rsidRDefault="00BB4224" w:rsidP="00BB4224">
      <w:pPr>
        <w:widowControl w:val="0"/>
        <w:shd w:val="clear" w:color="auto" w:fill="FFFFFF"/>
        <w:autoSpaceDE w:val="0"/>
        <w:autoSpaceDN w:val="0"/>
        <w:adjustRightInd w:val="0"/>
        <w:ind w:left="28"/>
        <w:jc w:val="center"/>
        <w:rPr>
          <w:rFonts w:eastAsia="Calibri"/>
          <w:color w:val="000000" w:themeColor="text1"/>
          <w:sz w:val="28"/>
          <w:szCs w:val="28"/>
        </w:rPr>
      </w:pPr>
    </w:p>
    <w:p w14:paraId="26E51B99" w14:textId="77777777"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3E6089FC" w14:textId="279D416A"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 xml:space="preserve">(протокол </w:t>
      </w:r>
      <w:r w:rsidR="00112ACD" w:rsidRPr="00112ACD">
        <w:rPr>
          <w:rFonts w:eastAsia="Calibri"/>
          <w:i/>
          <w:sz w:val="28"/>
          <w:szCs w:val="28"/>
        </w:rPr>
        <w:t>№ 5 от 22.02.2023 г.</w:t>
      </w:r>
      <w:r w:rsidRPr="00112ACD">
        <w:rPr>
          <w:rFonts w:eastAsia="Calibri"/>
          <w:i/>
          <w:color w:val="000000" w:themeColor="text1"/>
          <w:sz w:val="28"/>
          <w:szCs w:val="28"/>
        </w:rPr>
        <w:t>)</w:t>
      </w:r>
    </w:p>
    <w:p w14:paraId="06FE1278" w14:textId="6CB461E4" w:rsidR="00D303CA" w:rsidRDefault="00D303CA"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5F1C4CC1" w14:textId="3EA67A38" w:rsidR="00BB4224" w:rsidRDefault="00BB4224"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13AB938F" w14:textId="77777777" w:rsidR="009F4994" w:rsidRDefault="009F4994"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2F113CC9" w14:textId="77777777" w:rsidR="00BB4224" w:rsidRPr="00FA2B42" w:rsidRDefault="00BB4224"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5C17371F" w14:textId="77777777" w:rsidR="00D303CA" w:rsidRPr="00FA2B42" w:rsidRDefault="00D303CA" w:rsidP="00D303CA">
      <w:pPr>
        <w:jc w:val="center"/>
        <w:rPr>
          <w:b/>
          <w:bCs/>
          <w:color w:val="000000" w:themeColor="text1"/>
          <w:sz w:val="28"/>
          <w:szCs w:val="28"/>
        </w:rPr>
      </w:pPr>
      <w:r>
        <w:rPr>
          <w:b/>
          <w:bCs/>
          <w:color w:val="000000" w:themeColor="text1"/>
          <w:sz w:val="28"/>
          <w:szCs w:val="28"/>
        </w:rPr>
        <w:t xml:space="preserve">Москва </w:t>
      </w:r>
      <w:r w:rsidRPr="00FA2B42">
        <w:rPr>
          <w:b/>
          <w:bCs/>
          <w:color w:val="000000" w:themeColor="text1"/>
          <w:sz w:val="28"/>
          <w:szCs w:val="28"/>
        </w:rPr>
        <w:t>202</w:t>
      </w:r>
      <w:r>
        <w:rPr>
          <w:b/>
          <w:bCs/>
          <w:color w:val="000000" w:themeColor="text1"/>
          <w:sz w:val="28"/>
          <w:szCs w:val="28"/>
        </w:rPr>
        <w:t>3</w:t>
      </w:r>
    </w:p>
    <w:p w14:paraId="14D27137" w14:textId="7B636180" w:rsidR="009653E3" w:rsidRPr="006C30FB" w:rsidRDefault="009653E3" w:rsidP="009653E3">
      <w:pPr>
        <w:pStyle w:val="a5"/>
        <w:contextualSpacing/>
        <w:jc w:val="both"/>
        <w:rPr>
          <w:b/>
          <w:sz w:val="28"/>
          <w:szCs w:val="28"/>
        </w:rPr>
      </w:pPr>
      <w:r w:rsidRPr="006C30FB">
        <w:rPr>
          <w:b/>
          <w:sz w:val="28"/>
          <w:szCs w:val="28"/>
        </w:rPr>
        <w:lastRenderedPageBreak/>
        <w:t xml:space="preserve">УДК </w:t>
      </w:r>
      <w:r w:rsidR="00797C63" w:rsidRPr="006C30FB">
        <w:rPr>
          <w:b/>
          <w:sz w:val="28"/>
          <w:szCs w:val="28"/>
        </w:rPr>
        <w:t>159.922.4(51</w:t>
      </w:r>
      <w:r w:rsidR="006C30FB" w:rsidRPr="006C30FB">
        <w:rPr>
          <w:b/>
          <w:sz w:val="28"/>
          <w:szCs w:val="28"/>
        </w:rPr>
        <w:t>)</w:t>
      </w:r>
      <w:r w:rsidR="00797C63" w:rsidRPr="006C30FB">
        <w:rPr>
          <w:b/>
          <w:sz w:val="28"/>
          <w:szCs w:val="28"/>
        </w:rPr>
        <w:t>:221</w:t>
      </w:r>
      <w:r w:rsidR="006C30FB" w:rsidRPr="006C30FB">
        <w:rPr>
          <w:b/>
          <w:sz w:val="28"/>
          <w:szCs w:val="28"/>
        </w:rPr>
        <w:t>(073)</w:t>
      </w:r>
    </w:p>
    <w:p w14:paraId="684E06C5" w14:textId="48292EA9" w:rsidR="009653E3" w:rsidRPr="006C30FB" w:rsidRDefault="009653E3" w:rsidP="009653E3">
      <w:pPr>
        <w:pStyle w:val="a5"/>
        <w:contextualSpacing/>
        <w:jc w:val="both"/>
        <w:rPr>
          <w:b/>
          <w:sz w:val="28"/>
          <w:szCs w:val="28"/>
        </w:rPr>
      </w:pPr>
      <w:r w:rsidRPr="006C30FB">
        <w:rPr>
          <w:b/>
          <w:sz w:val="28"/>
          <w:szCs w:val="28"/>
        </w:rPr>
        <w:t xml:space="preserve">ББК </w:t>
      </w:r>
      <w:r w:rsidR="006C30FB" w:rsidRPr="006C30FB">
        <w:rPr>
          <w:b/>
          <w:sz w:val="28"/>
          <w:szCs w:val="28"/>
        </w:rPr>
        <w:t>88.54(5</w:t>
      </w:r>
      <w:proofErr w:type="gramStart"/>
      <w:r w:rsidR="006C30FB" w:rsidRPr="006C30FB">
        <w:rPr>
          <w:b/>
          <w:sz w:val="28"/>
          <w:szCs w:val="28"/>
        </w:rPr>
        <w:t>Кит)+</w:t>
      </w:r>
      <w:proofErr w:type="gramEnd"/>
      <w:r w:rsidR="006C30FB" w:rsidRPr="006C30FB">
        <w:rPr>
          <w:b/>
          <w:sz w:val="28"/>
          <w:szCs w:val="28"/>
        </w:rPr>
        <w:t xml:space="preserve">86.3(5Кит) </w:t>
      </w:r>
    </w:p>
    <w:p w14:paraId="1466B1D3" w14:textId="69E3C05C" w:rsidR="009653E3" w:rsidRPr="006769D0" w:rsidRDefault="009653E3" w:rsidP="009653E3">
      <w:pPr>
        <w:pStyle w:val="a5"/>
        <w:contextualSpacing/>
        <w:jc w:val="both"/>
        <w:rPr>
          <w:b/>
        </w:rPr>
      </w:pPr>
      <w:r w:rsidRPr="006C30FB">
        <w:rPr>
          <w:b/>
          <w:sz w:val="28"/>
          <w:szCs w:val="28"/>
        </w:rPr>
        <w:t>К90</w:t>
      </w:r>
    </w:p>
    <w:p w14:paraId="562A5BCB" w14:textId="2D416612" w:rsidR="00D303CA" w:rsidRPr="00B10295" w:rsidRDefault="00D303CA" w:rsidP="009653E3">
      <w:pPr>
        <w:spacing w:after="120"/>
        <w:jc w:val="both"/>
        <w:rPr>
          <w:b/>
          <w:bCs/>
          <w:szCs w:val="28"/>
        </w:rPr>
      </w:pPr>
      <w:r w:rsidRPr="00B10295">
        <w:rPr>
          <w:b/>
          <w:bCs/>
          <w:szCs w:val="28"/>
        </w:rPr>
        <w:t xml:space="preserve">Рецензент: </w:t>
      </w:r>
      <w:r w:rsidR="009653E3">
        <w:rPr>
          <w:bCs/>
        </w:rPr>
        <w:t>Толмачев П.И</w:t>
      </w:r>
      <w:r w:rsidR="009653E3">
        <w:t>., доктор экономических наук, профессор, профессор Департамента мировой экономики и международного бизнеса.</w:t>
      </w:r>
    </w:p>
    <w:p w14:paraId="32105363" w14:textId="77777777" w:rsidR="00D303CA" w:rsidRPr="00607D87" w:rsidRDefault="00D303CA" w:rsidP="00D303CA">
      <w:pPr>
        <w:spacing w:after="120"/>
        <w:ind w:firstLine="709"/>
        <w:jc w:val="both"/>
        <w:rPr>
          <w:bCs/>
          <w:sz w:val="28"/>
          <w:szCs w:val="28"/>
        </w:rPr>
      </w:pPr>
    </w:p>
    <w:p w14:paraId="3B3FD8D3" w14:textId="77777777" w:rsidR="00425212" w:rsidRPr="00811506" w:rsidRDefault="00D303CA" w:rsidP="00425212">
      <w:pPr>
        <w:pStyle w:val="a5"/>
        <w:spacing w:before="0" w:beforeAutospacing="0" w:after="0" w:afterAutospacing="0" w:line="276" w:lineRule="auto"/>
        <w:jc w:val="both"/>
        <w:rPr>
          <w:b/>
          <w:sz w:val="28"/>
          <w:szCs w:val="28"/>
        </w:rPr>
      </w:pPr>
      <w:r w:rsidRPr="00811506">
        <w:rPr>
          <w:b/>
          <w:sz w:val="28"/>
          <w:szCs w:val="28"/>
        </w:rPr>
        <w:t xml:space="preserve">Куликов А.М., Амурская М.А. </w:t>
      </w:r>
    </w:p>
    <w:p w14:paraId="375BD23C" w14:textId="616CA99A" w:rsidR="00D303CA" w:rsidRPr="00811506" w:rsidRDefault="00D303CA" w:rsidP="00425212">
      <w:pPr>
        <w:pStyle w:val="a5"/>
        <w:spacing w:before="0" w:beforeAutospacing="0" w:after="0" w:afterAutospacing="0" w:line="276" w:lineRule="auto"/>
        <w:jc w:val="both"/>
        <w:rPr>
          <w:sz w:val="28"/>
          <w:szCs w:val="28"/>
        </w:rPr>
      </w:pPr>
      <w:r w:rsidRPr="00811506">
        <w:rPr>
          <w:b/>
          <w:sz w:val="28"/>
          <w:szCs w:val="28"/>
        </w:rPr>
        <w:t xml:space="preserve">«Этнопсихология и этико-религиозные учения Китая». </w:t>
      </w:r>
      <w:r w:rsidRPr="00811506">
        <w:rPr>
          <w:sz w:val="28"/>
          <w:szCs w:val="28"/>
        </w:rPr>
        <w:t>Рабочая программа дисциплины для студентов, обучающихся по направлению</w:t>
      </w:r>
      <w:r w:rsidR="00DE3F4C" w:rsidRPr="00811506">
        <w:rPr>
          <w:sz w:val="28"/>
          <w:szCs w:val="28"/>
        </w:rPr>
        <w:t xml:space="preserve"> </w:t>
      </w:r>
      <w:r w:rsidR="00DE3F4C" w:rsidRPr="00811506">
        <w:rPr>
          <w:color w:val="000000"/>
          <w:sz w:val="28"/>
          <w:szCs w:val="28"/>
        </w:rPr>
        <w:t>подготовки</w:t>
      </w:r>
      <w:r w:rsidRPr="00811506">
        <w:rPr>
          <w:sz w:val="28"/>
          <w:szCs w:val="28"/>
        </w:rPr>
        <w:t xml:space="preserve"> 38.03.01 «Экономика», </w:t>
      </w:r>
      <w:r w:rsidR="00811506" w:rsidRPr="00811506">
        <w:rPr>
          <w:bCs/>
          <w:sz w:val="28"/>
          <w:szCs w:val="28"/>
        </w:rPr>
        <w:t xml:space="preserve">профиль «Международная экономика и торговля (с углубленным изучением экономики Китая и китайского языка)» </w:t>
      </w:r>
      <w:r w:rsidR="00811506" w:rsidRPr="00811506">
        <w:rPr>
          <w:b/>
          <w:bCs/>
          <w:sz w:val="28"/>
          <w:szCs w:val="28"/>
        </w:rPr>
        <w:t xml:space="preserve">– </w:t>
      </w:r>
      <w:r w:rsidR="00811506" w:rsidRPr="00811506">
        <w:rPr>
          <w:sz w:val="28"/>
          <w:szCs w:val="28"/>
        </w:rPr>
        <w:t>М.: Финансовый университет при Правительстве Российской Федерации, Департамент мировой экономики и международного бизнеса, 2023 г</w:t>
      </w:r>
      <w:r w:rsidR="00811506" w:rsidRPr="008B21A0">
        <w:rPr>
          <w:sz w:val="28"/>
          <w:szCs w:val="28"/>
        </w:rPr>
        <w:t xml:space="preserve">. </w:t>
      </w:r>
      <w:r w:rsidRPr="00803DA1">
        <w:rPr>
          <w:sz w:val="28"/>
          <w:szCs w:val="28"/>
        </w:rPr>
        <w:t xml:space="preserve">– </w:t>
      </w:r>
      <w:r w:rsidR="00FD2ECA" w:rsidRPr="00BB4534">
        <w:rPr>
          <w:sz w:val="28"/>
          <w:szCs w:val="28"/>
        </w:rPr>
        <w:t>2</w:t>
      </w:r>
      <w:r w:rsidR="00BB4534" w:rsidRPr="00BB4534">
        <w:rPr>
          <w:sz w:val="28"/>
          <w:szCs w:val="28"/>
        </w:rPr>
        <w:t>4</w:t>
      </w:r>
      <w:r w:rsidRPr="00BB4534">
        <w:rPr>
          <w:sz w:val="28"/>
          <w:szCs w:val="28"/>
        </w:rPr>
        <w:t xml:space="preserve"> с.</w:t>
      </w:r>
      <w:r w:rsidRPr="00811506">
        <w:rPr>
          <w:sz w:val="28"/>
          <w:szCs w:val="28"/>
        </w:rPr>
        <w:t xml:space="preserve"> </w:t>
      </w:r>
    </w:p>
    <w:p w14:paraId="589D1665" w14:textId="31BF0F2A" w:rsidR="00D303CA" w:rsidRPr="007571CA" w:rsidRDefault="00D303CA" w:rsidP="00D303CA">
      <w:pPr>
        <w:pStyle w:val="a5"/>
        <w:jc w:val="both"/>
        <w:rPr>
          <w:sz w:val="28"/>
          <w:szCs w:val="28"/>
        </w:rPr>
      </w:pPr>
      <w:r w:rsidRPr="007571CA">
        <w:rPr>
          <w:sz w:val="28"/>
          <w:szCs w:val="28"/>
        </w:rPr>
        <w:t xml:space="preserve">Дисциплина </w:t>
      </w:r>
      <w:r w:rsidRPr="00A66A1B">
        <w:rPr>
          <w:sz w:val="28"/>
          <w:szCs w:val="28"/>
        </w:rPr>
        <w:t>«</w:t>
      </w:r>
      <w:r w:rsidR="00811506" w:rsidRPr="00811506">
        <w:rPr>
          <w:sz w:val="28"/>
          <w:szCs w:val="28"/>
        </w:rPr>
        <w:t>Этнопсихология и этико-религиозные учения Китая</w:t>
      </w:r>
      <w:r w:rsidRPr="00811506">
        <w:rPr>
          <w:bCs/>
          <w:sz w:val="28"/>
          <w:szCs w:val="28"/>
        </w:rPr>
        <w:t>»</w:t>
      </w:r>
      <w:r w:rsidRPr="007571CA">
        <w:rPr>
          <w:bCs/>
          <w:sz w:val="28"/>
          <w:szCs w:val="28"/>
        </w:rPr>
        <w:t xml:space="preserve"> является </w:t>
      </w:r>
      <w:r>
        <w:rPr>
          <w:bCs/>
          <w:sz w:val="28"/>
          <w:szCs w:val="28"/>
        </w:rPr>
        <w:t>элективной</w:t>
      </w:r>
      <w:r w:rsidRPr="007571CA">
        <w:rPr>
          <w:sz w:val="28"/>
          <w:szCs w:val="28"/>
        </w:rPr>
        <w:t xml:space="preserve"> </w:t>
      </w:r>
      <w:proofErr w:type="spellStart"/>
      <w:r>
        <w:rPr>
          <w:sz w:val="28"/>
          <w:szCs w:val="28"/>
        </w:rPr>
        <w:t>д</w:t>
      </w:r>
      <w:r w:rsidRPr="007571CA">
        <w:rPr>
          <w:sz w:val="28"/>
          <w:szCs w:val="28"/>
        </w:rPr>
        <w:t>исциплинои</w:t>
      </w:r>
      <w:proofErr w:type="spellEnd"/>
      <w:r w:rsidRPr="007571CA">
        <w:rPr>
          <w:sz w:val="28"/>
          <w:szCs w:val="28"/>
        </w:rPr>
        <w:t xml:space="preserve">̆ </w:t>
      </w:r>
      <w:r w:rsidR="00B80BFA">
        <w:rPr>
          <w:sz w:val="28"/>
          <w:szCs w:val="28"/>
        </w:rPr>
        <w:t xml:space="preserve">для студентов </w:t>
      </w:r>
      <w:r>
        <w:rPr>
          <w:sz w:val="28"/>
          <w:szCs w:val="28"/>
        </w:rPr>
        <w:t>4</w:t>
      </w:r>
      <w:r w:rsidRPr="007571CA">
        <w:rPr>
          <w:sz w:val="28"/>
          <w:szCs w:val="28"/>
        </w:rPr>
        <w:t xml:space="preserve"> курса очной формы обучения профил</w:t>
      </w:r>
      <w:r w:rsidR="00FB38D5">
        <w:rPr>
          <w:sz w:val="28"/>
          <w:szCs w:val="28"/>
        </w:rPr>
        <w:t>я</w:t>
      </w:r>
      <w:r w:rsidRPr="007571CA">
        <w:rPr>
          <w:sz w:val="28"/>
          <w:szCs w:val="28"/>
        </w:rPr>
        <w:t xml:space="preserve"> </w:t>
      </w:r>
      <w:r w:rsidR="00B80BFA">
        <w:rPr>
          <w:sz w:val="28"/>
          <w:szCs w:val="28"/>
        </w:rPr>
        <w:t>«</w:t>
      </w:r>
      <w:r w:rsidR="00B80BFA" w:rsidRPr="00652EA5">
        <w:rPr>
          <w:sz w:val="28"/>
          <w:szCs w:val="28"/>
        </w:rPr>
        <w:t>Международная экономика и торговля (с углубленным изучением экономики Китая и китайского языка)</w:t>
      </w:r>
      <w:r w:rsidR="00B80BFA">
        <w:rPr>
          <w:sz w:val="28"/>
          <w:szCs w:val="28"/>
        </w:rPr>
        <w:t xml:space="preserve">» </w:t>
      </w:r>
      <w:r w:rsidRPr="007571CA">
        <w:rPr>
          <w:sz w:val="28"/>
          <w:szCs w:val="28"/>
        </w:rPr>
        <w:t xml:space="preserve">в соответствии с утвержденным учебным планом Финансового университета при Правительстве Российской Федерации. </w:t>
      </w:r>
    </w:p>
    <w:p w14:paraId="1D710F4A" w14:textId="77777777" w:rsidR="00D303CA" w:rsidRPr="00217984" w:rsidRDefault="00D303CA" w:rsidP="00D303CA">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CC7286D" w14:textId="77777777" w:rsidR="00D303CA" w:rsidRPr="006600AE" w:rsidRDefault="00D303CA" w:rsidP="00D303CA">
      <w:pPr>
        <w:spacing w:after="120"/>
        <w:ind w:firstLine="709"/>
        <w:jc w:val="both"/>
        <w:rPr>
          <w:bCs/>
          <w:sz w:val="28"/>
          <w:szCs w:val="28"/>
        </w:rPr>
      </w:pPr>
    </w:p>
    <w:p w14:paraId="1F6698F1" w14:textId="1B649A97" w:rsidR="00D303CA" w:rsidRDefault="00D303CA" w:rsidP="00D303CA">
      <w:pPr>
        <w:jc w:val="center"/>
        <w:rPr>
          <w:i/>
          <w:sz w:val="28"/>
          <w:szCs w:val="28"/>
        </w:rPr>
      </w:pPr>
      <w:r>
        <w:rPr>
          <w:i/>
          <w:sz w:val="28"/>
          <w:szCs w:val="28"/>
        </w:rPr>
        <w:t>Учебное издание</w:t>
      </w:r>
    </w:p>
    <w:p w14:paraId="7D8B5B28" w14:textId="77777777" w:rsidR="00CE4AC7" w:rsidRPr="00CE4AC7" w:rsidRDefault="00CE4AC7" w:rsidP="00D303CA">
      <w:pPr>
        <w:jc w:val="center"/>
        <w:rPr>
          <w:i/>
          <w:sz w:val="28"/>
          <w:szCs w:val="28"/>
        </w:rPr>
      </w:pPr>
    </w:p>
    <w:p w14:paraId="3E0629FF" w14:textId="7B2943E2" w:rsidR="00D303CA" w:rsidRPr="00CE4AC7" w:rsidRDefault="00D303CA" w:rsidP="00D303CA">
      <w:pPr>
        <w:spacing w:after="120"/>
        <w:jc w:val="center"/>
        <w:rPr>
          <w:bCs/>
          <w:sz w:val="28"/>
          <w:szCs w:val="28"/>
        </w:rPr>
      </w:pPr>
      <w:r w:rsidRPr="00CE4AC7">
        <w:rPr>
          <w:bCs/>
          <w:sz w:val="28"/>
          <w:szCs w:val="28"/>
        </w:rPr>
        <w:t>ЭТНОПСИХОЛОГИЯ И ЭТИКО-РЕЛИГИОЗНЫЕ УЧЕНИЯ КИТАЯ</w:t>
      </w:r>
    </w:p>
    <w:p w14:paraId="0D85EA51" w14:textId="77777777" w:rsidR="00D303CA" w:rsidRDefault="00D303CA" w:rsidP="00D303CA">
      <w:pPr>
        <w:spacing w:after="120"/>
        <w:jc w:val="center"/>
        <w:rPr>
          <w:sz w:val="28"/>
          <w:szCs w:val="28"/>
        </w:rPr>
      </w:pPr>
      <w:r w:rsidRPr="00181E22">
        <w:rPr>
          <w:sz w:val="28"/>
          <w:szCs w:val="28"/>
        </w:rPr>
        <w:t>Рабочая программа дисциплины</w:t>
      </w:r>
    </w:p>
    <w:p w14:paraId="657ACE42" w14:textId="77777777" w:rsidR="00D303CA" w:rsidRPr="00181E22" w:rsidRDefault="00D303CA" w:rsidP="00D303CA">
      <w:pPr>
        <w:spacing w:after="120"/>
        <w:rPr>
          <w:sz w:val="28"/>
          <w:szCs w:val="28"/>
        </w:rPr>
      </w:pPr>
    </w:p>
    <w:p w14:paraId="3347B9F5" w14:textId="6BAEA1FA" w:rsidR="00D303CA" w:rsidRDefault="00D303CA" w:rsidP="00D303CA">
      <w:pPr>
        <w:spacing w:after="120"/>
        <w:jc w:val="center"/>
      </w:pPr>
      <w:r>
        <w:t>Компьютерный набор, верстка</w:t>
      </w:r>
      <w:r w:rsidR="007E2D20">
        <w:t>:</w:t>
      </w:r>
      <w:r>
        <w:t xml:space="preserve"> </w:t>
      </w:r>
      <w:r w:rsidRPr="00A515A5">
        <w:t>Куликов А.М.</w:t>
      </w:r>
      <w:r>
        <w:t>, Амурская М.А.</w:t>
      </w:r>
    </w:p>
    <w:p w14:paraId="61B5A8C5" w14:textId="77777777" w:rsidR="00D303CA" w:rsidRDefault="00D303CA" w:rsidP="00D303CA">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11187352" w14:textId="3C92D9E6" w:rsidR="00D303CA" w:rsidRDefault="00D303CA" w:rsidP="00D303CA">
      <w:pPr>
        <w:spacing w:after="120"/>
        <w:jc w:val="center"/>
      </w:pPr>
      <w:proofErr w:type="spellStart"/>
      <w:r>
        <w:t>Усл</w:t>
      </w:r>
      <w:proofErr w:type="spellEnd"/>
      <w:r>
        <w:t xml:space="preserve">. </w:t>
      </w:r>
      <w:proofErr w:type="spellStart"/>
      <w:r>
        <w:t>п.л</w:t>
      </w:r>
      <w:proofErr w:type="spellEnd"/>
      <w:r w:rsidR="000016E0">
        <w:t>.</w:t>
      </w:r>
      <w:r w:rsidRPr="00105CA8">
        <w:t xml:space="preserve"> </w:t>
      </w:r>
      <w:r w:rsidRPr="00A8220A">
        <w:t>1</w:t>
      </w:r>
      <w:r>
        <w:t>.</w:t>
      </w:r>
      <w:r w:rsidR="0069332E">
        <w:t>5</w:t>
      </w:r>
      <w:r w:rsidRPr="008F4467">
        <w:t>.</w:t>
      </w:r>
      <w:r>
        <w:t xml:space="preserve"> Изд. № -</w:t>
      </w:r>
      <w:r w:rsidR="0069332E">
        <w:t xml:space="preserve"> </w:t>
      </w:r>
      <w:r>
        <w:t>202</w:t>
      </w:r>
      <w:r w:rsidR="0069332E">
        <w:t>3</w:t>
      </w:r>
      <w:r>
        <w:t>. Тираж экз.</w:t>
      </w:r>
    </w:p>
    <w:p w14:paraId="720CDDE3" w14:textId="48088743" w:rsidR="00D303CA" w:rsidRDefault="00D303CA" w:rsidP="00D303CA">
      <w:pPr>
        <w:spacing w:after="120"/>
        <w:jc w:val="center"/>
      </w:pPr>
      <w:r>
        <w:t>Заказ _________</w:t>
      </w:r>
    </w:p>
    <w:p w14:paraId="0A39F687" w14:textId="77777777" w:rsidR="0069332E" w:rsidRDefault="0069332E" w:rsidP="00D303CA">
      <w:pPr>
        <w:spacing w:after="120"/>
        <w:jc w:val="center"/>
      </w:pPr>
    </w:p>
    <w:p w14:paraId="72A94A25" w14:textId="44F04B0C" w:rsidR="00D303CA" w:rsidRPr="00592A0F" w:rsidRDefault="0069332E" w:rsidP="00D303CA">
      <w:pPr>
        <w:spacing w:after="120"/>
        <w:ind w:left="4248" w:firstLine="708"/>
        <w:jc w:val="both"/>
        <w:rPr>
          <w:bCs/>
        </w:rPr>
      </w:pPr>
      <w:r>
        <w:rPr>
          <w:bCs/>
        </w:rPr>
        <w:t xml:space="preserve">  </w:t>
      </w:r>
      <w:r w:rsidR="00D303CA" w:rsidRPr="00592A0F">
        <w:rPr>
          <w:bCs/>
        </w:rPr>
        <w:sym w:font="Symbol" w:char="00D3"/>
      </w:r>
      <w:r w:rsidR="00D303CA">
        <w:rPr>
          <w:bCs/>
        </w:rPr>
        <w:t xml:space="preserve"> А.М. Куликов,</w:t>
      </w:r>
      <w:r w:rsidR="00D303CA" w:rsidRPr="00A515A5">
        <w:t xml:space="preserve"> </w:t>
      </w:r>
      <w:r w:rsidR="00D303CA" w:rsidRPr="00A515A5">
        <w:rPr>
          <w:bCs/>
        </w:rPr>
        <w:t>М.А. Амурская</w:t>
      </w:r>
      <w:r w:rsidR="00D303CA">
        <w:rPr>
          <w:bCs/>
        </w:rPr>
        <w:t>, 2023</w:t>
      </w:r>
    </w:p>
    <w:p w14:paraId="638E50DF" w14:textId="6344C898" w:rsidR="00D303CA" w:rsidRDefault="0069332E" w:rsidP="0069332E">
      <w:pPr>
        <w:tabs>
          <w:tab w:val="left" w:pos="4104"/>
          <w:tab w:val="center" w:pos="4535"/>
          <w:tab w:val="right" w:pos="9070"/>
        </w:tabs>
        <w:spacing w:after="120"/>
        <w:jc w:val="both"/>
        <w:rPr>
          <w:bCs/>
        </w:rPr>
      </w:pPr>
      <w:r>
        <w:rPr>
          <w:bCs/>
        </w:rPr>
        <w:tab/>
      </w:r>
      <w:r>
        <w:rPr>
          <w:bCs/>
        </w:rPr>
        <w:tab/>
      </w:r>
      <w:r>
        <w:rPr>
          <w:bCs/>
        </w:rPr>
        <w:tab/>
      </w:r>
      <w:r w:rsidR="00D303CA" w:rsidRPr="00592A0F">
        <w:rPr>
          <w:bCs/>
        </w:rPr>
        <w:sym w:font="Symbol" w:char="00D3"/>
      </w:r>
      <w:r w:rsidR="00D303CA" w:rsidRPr="00592A0F">
        <w:rPr>
          <w:bCs/>
        </w:rPr>
        <w:t xml:space="preserve"> Финансовый университет</w:t>
      </w:r>
      <w:r w:rsidR="00D303CA">
        <w:rPr>
          <w:bCs/>
        </w:rPr>
        <w:t>, 2023</w:t>
      </w:r>
    </w:p>
    <w:p w14:paraId="22286F79" w14:textId="3940A255" w:rsidR="00D303CA" w:rsidRDefault="00D303CA" w:rsidP="002C7CC4">
      <w:pPr>
        <w:tabs>
          <w:tab w:val="left" w:pos="4104"/>
          <w:tab w:val="center" w:pos="4535"/>
          <w:tab w:val="right" w:pos="9070"/>
        </w:tabs>
        <w:spacing w:after="120"/>
        <w:jc w:val="both"/>
        <w:rPr>
          <w:bCs/>
        </w:rPr>
      </w:pPr>
    </w:p>
    <w:p w14:paraId="451A7E48" w14:textId="77777777" w:rsidR="00D303CA" w:rsidRPr="00040967" w:rsidRDefault="00D303CA" w:rsidP="00D303CA">
      <w:pPr>
        <w:spacing w:before="100" w:beforeAutospacing="1" w:after="100" w:afterAutospacing="1"/>
        <w:contextualSpacing/>
        <w:jc w:val="center"/>
        <w:rPr>
          <w:b/>
          <w:bCs/>
          <w:sz w:val="28"/>
          <w:szCs w:val="28"/>
        </w:rPr>
      </w:pPr>
      <w:r w:rsidRPr="00040967">
        <w:rPr>
          <w:b/>
          <w:bCs/>
          <w:sz w:val="28"/>
          <w:szCs w:val="28"/>
        </w:rPr>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246B63DA" w14:textId="77777777" w:rsidR="00D303CA" w:rsidRPr="00F74EDF" w:rsidRDefault="00D303CA" w:rsidP="00D303CA">
          <w:pPr>
            <w:pStyle w:val="af"/>
            <w:rPr>
              <w:b/>
              <w:color w:val="000000" w:themeColor="text1"/>
            </w:rPr>
          </w:pPr>
        </w:p>
        <w:p w14:paraId="46E277EA" w14:textId="77777777" w:rsidR="00D303CA" w:rsidRPr="00FD32DA" w:rsidRDefault="00D303CA" w:rsidP="00D303CA">
          <w:pPr>
            <w:pStyle w:val="13"/>
            <w:tabs>
              <w:tab w:val="right" w:leader="dot" w:pos="9345"/>
            </w:tabs>
            <w:rPr>
              <w:noProof/>
              <w:sz w:val="28"/>
              <w:szCs w:val="28"/>
            </w:rPr>
          </w:pPr>
          <w:r w:rsidRPr="00F74EDF">
            <w:fldChar w:fldCharType="begin"/>
          </w:r>
          <w:r w:rsidRPr="00F74EDF">
            <w:instrText xml:space="preserve"> TOC \o "1-3" \h \z \u </w:instrText>
          </w:r>
          <w:r w:rsidRPr="00F74EDF">
            <w:fldChar w:fldCharType="separate"/>
          </w:r>
          <w:hyperlink w:anchor="_Toc85635984" w:history="1">
            <w:r w:rsidRPr="00FD32DA">
              <w:rPr>
                <w:rStyle w:val="a8"/>
                <w:noProof/>
                <w:sz w:val="28"/>
                <w:szCs w:val="28"/>
              </w:rPr>
              <w:t>1. Наименование дисципли</w:t>
            </w:r>
            <w:r w:rsidRPr="00FD32DA">
              <w:rPr>
                <w:rStyle w:val="a8"/>
                <w:bCs/>
                <w:noProof/>
                <w:sz w:val="28"/>
                <w:szCs w:val="28"/>
              </w:rPr>
              <w:t>ны</w:t>
            </w:r>
            <w:r w:rsidRPr="00FD32DA">
              <w:rPr>
                <w:noProof/>
                <w:webHidden/>
                <w:sz w:val="28"/>
                <w:szCs w:val="28"/>
              </w:rPr>
              <w:tab/>
            </w:r>
            <w:r w:rsidRPr="00FD32DA">
              <w:rPr>
                <w:noProof/>
                <w:webHidden/>
                <w:sz w:val="28"/>
                <w:szCs w:val="28"/>
              </w:rPr>
              <w:fldChar w:fldCharType="begin"/>
            </w:r>
            <w:r w:rsidRPr="00FD32DA">
              <w:rPr>
                <w:noProof/>
                <w:webHidden/>
                <w:sz w:val="28"/>
                <w:szCs w:val="28"/>
              </w:rPr>
              <w:instrText xml:space="preserve"> PAGEREF _Toc85635984 \h </w:instrText>
            </w:r>
            <w:r w:rsidRPr="00FD32DA">
              <w:rPr>
                <w:noProof/>
                <w:webHidden/>
                <w:sz w:val="28"/>
                <w:szCs w:val="28"/>
              </w:rPr>
            </w:r>
            <w:r w:rsidRPr="00FD32DA">
              <w:rPr>
                <w:noProof/>
                <w:webHidden/>
                <w:sz w:val="28"/>
                <w:szCs w:val="28"/>
              </w:rPr>
              <w:fldChar w:fldCharType="separate"/>
            </w:r>
            <w:r w:rsidRPr="00FD32DA">
              <w:rPr>
                <w:noProof/>
                <w:webHidden/>
                <w:sz w:val="28"/>
                <w:szCs w:val="28"/>
              </w:rPr>
              <w:t>4</w:t>
            </w:r>
            <w:r w:rsidRPr="00FD32DA">
              <w:rPr>
                <w:noProof/>
                <w:webHidden/>
                <w:sz w:val="28"/>
                <w:szCs w:val="28"/>
              </w:rPr>
              <w:fldChar w:fldCharType="end"/>
            </w:r>
          </w:hyperlink>
        </w:p>
        <w:p w14:paraId="791F1E0D" w14:textId="77777777" w:rsidR="00D303CA" w:rsidRPr="00FD32DA" w:rsidRDefault="00694DC0" w:rsidP="00D303CA">
          <w:pPr>
            <w:pStyle w:val="13"/>
            <w:tabs>
              <w:tab w:val="right" w:leader="dot" w:pos="9345"/>
            </w:tabs>
            <w:rPr>
              <w:noProof/>
              <w:sz w:val="28"/>
              <w:szCs w:val="28"/>
            </w:rPr>
          </w:pPr>
          <w:hyperlink w:anchor="_Toc85635985" w:history="1">
            <w:r w:rsidR="00D303CA" w:rsidRPr="00FD32DA">
              <w:rPr>
                <w:rStyle w:val="a8"/>
                <w:noProof/>
                <w:sz w:val="28"/>
                <w:szCs w:val="28"/>
              </w:rPr>
              <w:t xml:space="preserve">2. </w:t>
            </w:r>
            <w:r w:rsidR="00D303CA" w:rsidRPr="00FD32DA">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_Toc85635985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4</w:t>
            </w:r>
            <w:r w:rsidR="00D303CA" w:rsidRPr="00FD32DA">
              <w:rPr>
                <w:noProof/>
                <w:webHidden/>
                <w:sz w:val="28"/>
                <w:szCs w:val="28"/>
              </w:rPr>
              <w:fldChar w:fldCharType="end"/>
            </w:r>
          </w:hyperlink>
        </w:p>
        <w:p w14:paraId="39D0D4F4" w14:textId="0170088F" w:rsidR="00D303CA" w:rsidRPr="00FD32DA" w:rsidRDefault="00694DC0" w:rsidP="00D303CA">
          <w:pPr>
            <w:pStyle w:val="13"/>
            <w:tabs>
              <w:tab w:val="left" w:pos="440"/>
              <w:tab w:val="right" w:leader="dot" w:pos="9345"/>
            </w:tabs>
            <w:rPr>
              <w:noProof/>
              <w:sz w:val="28"/>
              <w:szCs w:val="28"/>
            </w:rPr>
          </w:pPr>
          <w:hyperlink w:anchor="_Toc85635986" w:history="1">
            <w:r w:rsidR="00D303CA" w:rsidRPr="00FD32DA">
              <w:rPr>
                <w:rStyle w:val="a8"/>
                <w:noProof/>
                <w:sz w:val="28"/>
                <w:szCs w:val="28"/>
              </w:rPr>
              <w:t>3.</w:t>
            </w:r>
            <w:r w:rsidR="00D303CA" w:rsidRPr="00FD32DA">
              <w:rPr>
                <w:noProof/>
                <w:sz w:val="28"/>
                <w:szCs w:val="28"/>
              </w:rPr>
              <w:tab/>
            </w:r>
            <w:r w:rsidR="00D303CA" w:rsidRPr="00FD32DA">
              <w:rPr>
                <w:rStyle w:val="a8"/>
                <w:noProof/>
                <w:sz w:val="28"/>
                <w:szCs w:val="28"/>
              </w:rPr>
              <w:t>Место дисциплины в структуре образовательной программы</w:t>
            </w:r>
            <w:r w:rsidR="00D303CA" w:rsidRPr="00FD32DA">
              <w:rPr>
                <w:noProof/>
                <w:webHidden/>
                <w:sz w:val="28"/>
                <w:szCs w:val="28"/>
              </w:rPr>
              <w:tab/>
            </w:r>
            <w:r w:rsidR="006826A5">
              <w:rPr>
                <w:noProof/>
                <w:webHidden/>
                <w:sz w:val="28"/>
                <w:szCs w:val="28"/>
              </w:rPr>
              <w:t>5</w:t>
            </w:r>
          </w:hyperlink>
        </w:p>
        <w:p w14:paraId="1B8674C7" w14:textId="6C69D276" w:rsidR="00D303CA" w:rsidRPr="00FD32DA" w:rsidRDefault="00694DC0" w:rsidP="00D303CA">
          <w:pPr>
            <w:pStyle w:val="13"/>
            <w:tabs>
              <w:tab w:val="right" w:leader="dot" w:pos="9345"/>
            </w:tabs>
            <w:rPr>
              <w:noProof/>
              <w:sz w:val="28"/>
              <w:szCs w:val="28"/>
            </w:rPr>
          </w:pPr>
          <w:hyperlink w:anchor="_Toc85635987" w:history="1">
            <w:r w:rsidR="00D303CA" w:rsidRPr="00FD32DA">
              <w:rPr>
                <w:rStyle w:val="a8"/>
                <w:noProof/>
                <w:sz w:val="28"/>
                <w:szCs w:val="28"/>
              </w:rPr>
              <w:t>4. Объем дисциплины</w:t>
            </w:r>
            <w:r w:rsidR="002C7CC4" w:rsidRPr="00FD32DA">
              <w:rPr>
                <w:rStyle w:val="a8"/>
                <w:noProof/>
                <w:sz w:val="28"/>
                <w:szCs w:val="28"/>
              </w:rPr>
              <w:t xml:space="preserve"> </w:t>
            </w:r>
            <w:r w:rsidR="00D303CA" w:rsidRPr="00FD32DA">
              <w:rPr>
                <w:rStyle w:val="a8"/>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D303CA" w:rsidRPr="00FD32DA">
              <w:rPr>
                <w:noProof/>
                <w:webHidden/>
                <w:sz w:val="28"/>
                <w:szCs w:val="28"/>
              </w:rPr>
              <w:tab/>
            </w:r>
            <w:r w:rsidR="006826A5">
              <w:rPr>
                <w:noProof/>
                <w:webHidden/>
                <w:sz w:val="28"/>
                <w:szCs w:val="28"/>
              </w:rPr>
              <w:t>5</w:t>
            </w:r>
          </w:hyperlink>
        </w:p>
        <w:p w14:paraId="18205666" w14:textId="49606AA7" w:rsidR="00895DBC" w:rsidRPr="00FD32DA" w:rsidRDefault="00694DC0" w:rsidP="00895DBC">
          <w:pPr>
            <w:pStyle w:val="13"/>
            <w:tabs>
              <w:tab w:val="right" w:leader="dot" w:pos="9345"/>
            </w:tabs>
            <w:spacing w:after="0" w:line="276" w:lineRule="auto"/>
            <w:rPr>
              <w:noProof/>
              <w:sz w:val="28"/>
              <w:szCs w:val="28"/>
            </w:rPr>
          </w:pPr>
          <w:hyperlink w:anchor="_Toc85635988" w:history="1">
            <w:r w:rsidR="00895DBC" w:rsidRPr="00FD32DA">
              <w:rPr>
                <w:rStyle w:val="a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9D0872">
              <w:rPr>
                <w:rStyle w:val="a8"/>
                <w:noProof/>
                <w:sz w:val="28"/>
                <w:szCs w:val="28"/>
              </w:rPr>
              <w:t>…</w:t>
            </w:r>
            <w:r w:rsidR="009D0872">
              <w:rPr>
                <w:noProof/>
                <w:webHidden/>
                <w:sz w:val="28"/>
                <w:szCs w:val="28"/>
              </w:rPr>
              <w:t>………………………………………………………………..</w:t>
            </w:r>
            <w:r w:rsidR="000056BA">
              <w:rPr>
                <w:noProof/>
                <w:webHidden/>
                <w:sz w:val="28"/>
                <w:szCs w:val="28"/>
              </w:rPr>
              <w:t>6</w:t>
            </w:r>
          </w:hyperlink>
        </w:p>
        <w:p w14:paraId="2B9F4E8A" w14:textId="148B2F51" w:rsidR="00895DBC" w:rsidRPr="00FD32DA" w:rsidRDefault="00895DBC" w:rsidP="00895DBC">
          <w:pPr>
            <w:spacing w:line="276" w:lineRule="auto"/>
            <w:rPr>
              <w:rFonts w:eastAsia="Calibri"/>
              <w:sz w:val="28"/>
              <w:szCs w:val="28"/>
              <w:lang w:eastAsia="en-US"/>
            </w:rPr>
          </w:pPr>
          <w:r w:rsidRPr="00FD32DA">
            <w:rPr>
              <w:rFonts w:eastAsia="Calibri"/>
              <w:sz w:val="28"/>
              <w:szCs w:val="28"/>
              <w:lang w:eastAsia="en-US"/>
            </w:rPr>
            <w:t>5.1. Содержание дисциплины.................................................</w:t>
          </w:r>
          <w:r w:rsidR="00B862C1">
            <w:rPr>
              <w:rFonts w:eastAsia="Calibri"/>
              <w:sz w:val="28"/>
              <w:szCs w:val="28"/>
              <w:lang w:eastAsia="en-US"/>
            </w:rPr>
            <w:t>...............................</w:t>
          </w:r>
          <w:r w:rsidR="000056BA">
            <w:rPr>
              <w:rFonts w:eastAsia="Calibri"/>
              <w:sz w:val="28"/>
              <w:szCs w:val="28"/>
              <w:lang w:eastAsia="en-US"/>
            </w:rPr>
            <w:t>6</w:t>
          </w:r>
        </w:p>
        <w:p w14:paraId="1994C28D" w14:textId="59B757A6" w:rsidR="00895DBC" w:rsidRPr="00FD32DA" w:rsidRDefault="00895DBC" w:rsidP="00895DBC">
          <w:pPr>
            <w:spacing w:line="276" w:lineRule="auto"/>
            <w:rPr>
              <w:rFonts w:eastAsia="Calibri"/>
              <w:sz w:val="28"/>
              <w:szCs w:val="28"/>
              <w:lang w:eastAsia="en-US"/>
            </w:rPr>
          </w:pPr>
          <w:r w:rsidRPr="00FD32DA">
            <w:rPr>
              <w:rFonts w:eastAsia="Calibri"/>
              <w:sz w:val="28"/>
              <w:szCs w:val="28"/>
              <w:lang w:eastAsia="en-US"/>
            </w:rPr>
            <w:t xml:space="preserve">5.2. Учебно-тематический план............................................................................ </w:t>
          </w:r>
          <w:r w:rsidR="000F73E4">
            <w:rPr>
              <w:rFonts w:eastAsia="Calibri"/>
              <w:sz w:val="28"/>
              <w:szCs w:val="28"/>
              <w:lang w:eastAsia="en-US"/>
            </w:rPr>
            <w:t>8</w:t>
          </w:r>
        </w:p>
        <w:p w14:paraId="7AF85A75" w14:textId="739E50BC" w:rsidR="00895DBC" w:rsidRPr="00FD32DA" w:rsidRDefault="00895DBC" w:rsidP="00895DBC">
          <w:pPr>
            <w:spacing w:line="276" w:lineRule="auto"/>
            <w:rPr>
              <w:sz w:val="28"/>
              <w:szCs w:val="28"/>
            </w:rPr>
          </w:pPr>
          <w:r w:rsidRPr="00FD32DA">
            <w:rPr>
              <w:rFonts w:eastAsia="Calibri"/>
              <w:sz w:val="28"/>
              <w:szCs w:val="28"/>
              <w:lang w:eastAsia="en-US"/>
            </w:rPr>
            <w:t>5.3. Содержание семинарских занятий................................................................</w:t>
          </w:r>
          <w:r w:rsidR="000F73E4">
            <w:rPr>
              <w:rFonts w:eastAsia="Calibri"/>
              <w:sz w:val="28"/>
              <w:szCs w:val="28"/>
              <w:lang w:eastAsia="en-US"/>
            </w:rPr>
            <w:t>.9</w:t>
          </w:r>
        </w:p>
        <w:p w14:paraId="4E88CD09" w14:textId="560E8FBC" w:rsidR="00D303CA" w:rsidRPr="00FD32DA" w:rsidRDefault="00694DC0" w:rsidP="00D303CA">
          <w:pPr>
            <w:pStyle w:val="13"/>
            <w:tabs>
              <w:tab w:val="right" w:leader="dot" w:pos="9345"/>
            </w:tabs>
            <w:rPr>
              <w:noProof/>
              <w:sz w:val="28"/>
              <w:szCs w:val="28"/>
            </w:rPr>
          </w:pPr>
          <w:hyperlink w:anchor="_Toc85635992" w:history="1">
            <w:r w:rsidR="00D303CA" w:rsidRPr="00FD32DA">
              <w:rPr>
                <w:rStyle w:val="a8"/>
                <w:noProof/>
                <w:sz w:val="28"/>
                <w:szCs w:val="28"/>
              </w:rPr>
              <w:t xml:space="preserve">6. </w:t>
            </w:r>
            <w:r w:rsidR="00D303CA" w:rsidRPr="00FD32DA">
              <w:rPr>
                <w:rStyle w:val="a8"/>
                <w:bCs/>
                <w:noProof/>
                <w:sz w:val="28"/>
                <w:szCs w:val="28"/>
                <w:lang w:eastAsia="ru-RU"/>
              </w:rPr>
              <w:t>Перечень учебно-методического обеспечения</w:t>
            </w:r>
            <w:r w:rsidR="00D303CA" w:rsidRPr="00FD32DA">
              <w:rPr>
                <w:rStyle w:val="a8"/>
                <w:noProof/>
                <w:sz w:val="28"/>
                <w:szCs w:val="28"/>
              </w:rPr>
              <w:t xml:space="preserve"> для самостоятельной работы обучающихся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_Toc85635992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1</w:t>
            </w:r>
            <w:r w:rsidR="000F73E4">
              <w:rPr>
                <w:noProof/>
                <w:webHidden/>
                <w:sz w:val="28"/>
                <w:szCs w:val="28"/>
              </w:rPr>
              <w:t>1</w:t>
            </w:r>
            <w:r w:rsidR="00D303CA" w:rsidRPr="00FD32DA">
              <w:rPr>
                <w:noProof/>
                <w:webHidden/>
                <w:sz w:val="28"/>
                <w:szCs w:val="28"/>
              </w:rPr>
              <w:fldChar w:fldCharType="end"/>
            </w:r>
          </w:hyperlink>
        </w:p>
        <w:p w14:paraId="712EA91C" w14:textId="1983BB6C" w:rsidR="00D303CA" w:rsidRPr="00FD32DA" w:rsidRDefault="00694DC0" w:rsidP="00D303CA">
          <w:pPr>
            <w:pStyle w:val="13"/>
            <w:tabs>
              <w:tab w:val="left" w:pos="440"/>
              <w:tab w:val="right" w:leader="dot" w:pos="9345"/>
            </w:tabs>
            <w:rPr>
              <w:noProof/>
              <w:sz w:val="28"/>
              <w:szCs w:val="28"/>
            </w:rPr>
          </w:pPr>
          <w:hyperlink w:anchor="_Toc85635996" w:history="1">
            <w:r w:rsidR="00D303CA" w:rsidRPr="00FD32DA">
              <w:rPr>
                <w:rStyle w:val="a8"/>
                <w:noProof/>
                <w:sz w:val="28"/>
                <w:szCs w:val="28"/>
              </w:rPr>
              <w:t>7.</w:t>
            </w:r>
            <w:r w:rsidR="00D303CA" w:rsidRPr="00FD32DA">
              <w:rPr>
                <w:noProof/>
                <w:sz w:val="28"/>
                <w:szCs w:val="28"/>
              </w:rPr>
              <w:tab/>
            </w:r>
            <w:r w:rsidR="00D303CA" w:rsidRPr="00FD32DA">
              <w:rPr>
                <w:rStyle w:val="a8"/>
                <w:noProof/>
                <w:sz w:val="28"/>
                <w:szCs w:val="28"/>
              </w:rPr>
              <w:t>Фонд оценочных средств для проведения промежуточной аттес</w:t>
            </w:r>
            <w:r w:rsidR="0038392D">
              <w:rPr>
                <w:rStyle w:val="a8"/>
                <w:noProof/>
                <w:sz w:val="28"/>
                <w:szCs w:val="28"/>
              </w:rPr>
              <w:t>тации обучающихся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_Toc85635996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1</w:t>
            </w:r>
            <w:r w:rsidR="000F73E4">
              <w:rPr>
                <w:noProof/>
                <w:webHidden/>
                <w:sz w:val="28"/>
                <w:szCs w:val="28"/>
              </w:rPr>
              <w:t>3</w:t>
            </w:r>
            <w:r w:rsidR="00D303CA" w:rsidRPr="00FD32DA">
              <w:rPr>
                <w:noProof/>
                <w:webHidden/>
                <w:sz w:val="28"/>
                <w:szCs w:val="28"/>
              </w:rPr>
              <w:fldChar w:fldCharType="end"/>
            </w:r>
          </w:hyperlink>
        </w:p>
        <w:p w14:paraId="261A8505" w14:textId="57F1FEBA" w:rsidR="00D303CA" w:rsidRPr="00FD32DA" w:rsidRDefault="00694DC0" w:rsidP="00D303CA">
          <w:pPr>
            <w:pStyle w:val="13"/>
            <w:tabs>
              <w:tab w:val="left" w:pos="440"/>
              <w:tab w:val="right" w:leader="dot" w:pos="9345"/>
            </w:tabs>
            <w:rPr>
              <w:noProof/>
              <w:sz w:val="28"/>
              <w:szCs w:val="28"/>
            </w:rPr>
          </w:pPr>
          <w:hyperlink w:anchor="_Toc85635999" w:history="1">
            <w:r w:rsidR="00D303CA" w:rsidRPr="00FD32DA">
              <w:rPr>
                <w:rStyle w:val="a8"/>
                <w:noProof/>
                <w:sz w:val="28"/>
                <w:szCs w:val="28"/>
              </w:rPr>
              <w:t>8.</w:t>
            </w:r>
            <w:r w:rsidR="00D303CA" w:rsidRPr="00FD32DA">
              <w:rPr>
                <w:noProof/>
                <w:sz w:val="28"/>
                <w:szCs w:val="28"/>
              </w:rPr>
              <w:tab/>
            </w:r>
            <w:r w:rsidR="00D303CA" w:rsidRPr="00FD32DA">
              <w:rPr>
                <w:rStyle w:val="a8"/>
                <w:noProof/>
                <w:sz w:val="28"/>
                <w:szCs w:val="28"/>
              </w:rPr>
              <w:t>Перечень основной и дополнительной учебной литературы, необ</w:t>
            </w:r>
            <w:r w:rsidR="00895DBC" w:rsidRPr="00FD32DA">
              <w:rPr>
                <w:rStyle w:val="a8"/>
                <w:noProof/>
                <w:sz w:val="28"/>
                <w:szCs w:val="28"/>
              </w:rPr>
              <w:t>ходимой для освоения дисциплины</w:t>
            </w:r>
            <w:r w:rsidR="00D303CA" w:rsidRPr="00FD32DA">
              <w:rPr>
                <w:noProof/>
                <w:webHidden/>
                <w:sz w:val="28"/>
                <w:szCs w:val="28"/>
              </w:rPr>
              <w:tab/>
            </w:r>
            <w:r w:rsidR="000F73E4">
              <w:rPr>
                <w:noProof/>
                <w:webHidden/>
                <w:sz w:val="28"/>
                <w:szCs w:val="28"/>
              </w:rPr>
              <w:t>17</w:t>
            </w:r>
          </w:hyperlink>
        </w:p>
        <w:p w14:paraId="626DCF61" w14:textId="0E1F7DA0" w:rsidR="00D303CA" w:rsidRPr="00FD32DA" w:rsidRDefault="00694DC0" w:rsidP="00D303CA">
          <w:pPr>
            <w:pStyle w:val="13"/>
            <w:tabs>
              <w:tab w:val="right" w:leader="dot" w:pos="9345"/>
            </w:tabs>
            <w:rPr>
              <w:noProof/>
              <w:sz w:val="28"/>
              <w:szCs w:val="28"/>
            </w:rPr>
          </w:pPr>
          <w:hyperlink w:anchor="_Toc85636000" w:history="1">
            <w:r w:rsidR="00D303CA" w:rsidRPr="00FD32DA">
              <w:rPr>
                <w:rStyle w:val="a8"/>
                <w:noProof/>
                <w:sz w:val="28"/>
                <w:szCs w:val="28"/>
              </w:rPr>
              <w:t>9. Перечень ресурсов информационно-телекоммуникационной сети «Интернет», необ</w:t>
            </w:r>
            <w:r w:rsidR="00895DBC" w:rsidRPr="00FD32DA">
              <w:rPr>
                <w:rStyle w:val="a8"/>
                <w:noProof/>
                <w:sz w:val="28"/>
                <w:szCs w:val="28"/>
              </w:rPr>
              <w:t>ходимых для освоения дисциплины</w:t>
            </w:r>
            <w:r w:rsidR="00D303CA" w:rsidRPr="00FD32DA">
              <w:rPr>
                <w:noProof/>
                <w:webHidden/>
                <w:sz w:val="28"/>
                <w:szCs w:val="28"/>
              </w:rPr>
              <w:tab/>
            </w:r>
            <w:r w:rsidR="000F73E4">
              <w:rPr>
                <w:noProof/>
                <w:webHidden/>
                <w:sz w:val="28"/>
                <w:szCs w:val="28"/>
              </w:rPr>
              <w:t>1</w:t>
            </w:r>
            <w:r w:rsidR="000056BA">
              <w:rPr>
                <w:noProof/>
                <w:webHidden/>
                <w:sz w:val="28"/>
                <w:szCs w:val="28"/>
              </w:rPr>
              <w:t>9</w:t>
            </w:r>
          </w:hyperlink>
        </w:p>
        <w:p w14:paraId="29B9AFC8" w14:textId="372C7485" w:rsidR="00D303CA" w:rsidRPr="00FD32DA" w:rsidRDefault="00694DC0" w:rsidP="00D303CA">
          <w:pPr>
            <w:pStyle w:val="13"/>
            <w:tabs>
              <w:tab w:val="left" w:pos="660"/>
              <w:tab w:val="right" w:leader="dot" w:pos="9345"/>
            </w:tabs>
            <w:rPr>
              <w:noProof/>
              <w:sz w:val="28"/>
              <w:szCs w:val="28"/>
            </w:rPr>
          </w:pPr>
          <w:hyperlink w:anchor="_Toc85636001" w:history="1">
            <w:r w:rsidR="00D303CA" w:rsidRPr="00FD32DA">
              <w:rPr>
                <w:rStyle w:val="a8"/>
                <w:noProof/>
                <w:sz w:val="28"/>
                <w:szCs w:val="28"/>
              </w:rPr>
              <w:t>10.</w:t>
            </w:r>
            <w:r w:rsidR="00D303CA" w:rsidRPr="00FD32DA">
              <w:rPr>
                <w:noProof/>
                <w:sz w:val="28"/>
                <w:szCs w:val="28"/>
              </w:rPr>
              <w:tab/>
            </w:r>
            <w:r w:rsidR="00D303CA" w:rsidRPr="00FD32DA">
              <w:rPr>
                <w:rStyle w:val="a8"/>
                <w:noProof/>
                <w:sz w:val="28"/>
                <w:szCs w:val="28"/>
              </w:rPr>
              <w:t>Методические указания для обучающихся по освоению дисциплины</w:t>
            </w:r>
            <w:r w:rsidR="000F73E4">
              <w:rPr>
                <w:noProof/>
                <w:webHidden/>
                <w:sz w:val="28"/>
                <w:szCs w:val="28"/>
              </w:rPr>
              <w:t>..</w:t>
            </w:r>
            <w:r w:rsidR="000056BA">
              <w:rPr>
                <w:noProof/>
                <w:webHidden/>
                <w:sz w:val="28"/>
                <w:szCs w:val="28"/>
              </w:rPr>
              <w:t>20</w:t>
            </w:r>
          </w:hyperlink>
        </w:p>
        <w:p w14:paraId="53994294" w14:textId="7A1B45D8" w:rsidR="00D303CA" w:rsidRPr="00FD32DA" w:rsidRDefault="00694DC0" w:rsidP="00D303CA">
          <w:pPr>
            <w:pStyle w:val="13"/>
            <w:tabs>
              <w:tab w:val="left" w:pos="660"/>
              <w:tab w:val="right" w:leader="dot" w:pos="9345"/>
            </w:tabs>
            <w:rPr>
              <w:noProof/>
              <w:sz w:val="28"/>
              <w:szCs w:val="28"/>
            </w:rPr>
          </w:pPr>
          <w:hyperlink w:anchor="_Toc85636002" w:history="1">
            <w:r w:rsidR="00D303CA" w:rsidRPr="00FD32DA">
              <w:rPr>
                <w:rStyle w:val="a8"/>
                <w:noProof/>
                <w:sz w:val="28"/>
                <w:szCs w:val="28"/>
              </w:rPr>
              <w:t>11.</w:t>
            </w:r>
            <w:r w:rsidR="00D303CA" w:rsidRPr="00FD32DA">
              <w:rPr>
                <w:noProof/>
                <w:sz w:val="28"/>
                <w:szCs w:val="28"/>
              </w:rPr>
              <w:tab/>
            </w:r>
            <w:r w:rsidR="00D303CA" w:rsidRPr="00FD32DA">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_Toc85636002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2</w:t>
            </w:r>
            <w:r w:rsidR="000127CA">
              <w:rPr>
                <w:noProof/>
                <w:webHidden/>
                <w:sz w:val="28"/>
                <w:szCs w:val="28"/>
              </w:rPr>
              <w:t>3</w:t>
            </w:r>
            <w:r w:rsidR="00D303CA" w:rsidRPr="00FD32DA">
              <w:rPr>
                <w:noProof/>
                <w:webHidden/>
                <w:sz w:val="28"/>
                <w:szCs w:val="28"/>
              </w:rPr>
              <w:fldChar w:fldCharType="end"/>
            </w:r>
          </w:hyperlink>
        </w:p>
        <w:p w14:paraId="399C0713" w14:textId="78829368" w:rsidR="00D303CA" w:rsidRPr="00FD32DA" w:rsidRDefault="00694DC0" w:rsidP="00D303CA">
          <w:pPr>
            <w:pStyle w:val="13"/>
            <w:tabs>
              <w:tab w:val="left" w:pos="660"/>
              <w:tab w:val="right" w:leader="dot" w:pos="9345"/>
            </w:tabs>
            <w:rPr>
              <w:noProof/>
              <w:sz w:val="28"/>
              <w:szCs w:val="28"/>
            </w:rPr>
          </w:pPr>
          <w:hyperlink w:anchor="_Toc85636008" w:history="1">
            <w:r w:rsidR="00D303CA" w:rsidRPr="00FD32DA">
              <w:rPr>
                <w:rStyle w:val="a8"/>
                <w:rFonts w:eastAsia="Calibri"/>
                <w:noProof/>
                <w:sz w:val="28"/>
                <w:szCs w:val="28"/>
              </w:rPr>
              <w:t>12.</w:t>
            </w:r>
            <w:r w:rsidR="00D303CA" w:rsidRPr="00FD32DA">
              <w:rPr>
                <w:noProof/>
                <w:sz w:val="28"/>
                <w:szCs w:val="28"/>
              </w:rPr>
              <w:tab/>
            </w:r>
            <w:r w:rsidR="00D303CA" w:rsidRPr="00FD32DA">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_Toc85636008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2</w:t>
            </w:r>
            <w:r w:rsidR="000056BA">
              <w:rPr>
                <w:noProof/>
                <w:webHidden/>
                <w:sz w:val="28"/>
                <w:szCs w:val="28"/>
              </w:rPr>
              <w:t>4</w:t>
            </w:r>
            <w:r w:rsidR="00D303CA" w:rsidRPr="00FD32DA">
              <w:rPr>
                <w:noProof/>
                <w:webHidden/>
                <w:sz w:val="28"/>
                <w:szCs w:val="28"/>
              </w:rPr>
              <w:fldChar w:fldCharType="end"/>
            </w:r>
          </w:hyperlink>
        </w:p>
        <w:p w14:paraId="31C83F8A" w14:textId="16255EFA" w:rsidR="00D303CA" w:rsidRDefault="00D303CA" w:rsidP="00D303CA">
          <w:r w:rsidRPr="00F74EDF">
            <w:rPr>
              <w:bCs/>
            </w:rPr>
            <w:fldChar w:fldCharType="end"/>
          </w:r>
        </w:p>
      </w:sdtContent>
    </w:sdt>
    <w:p w14:paraId="6A3A7097" w14:textId="77777777" w:rsidR="00D303CA" w:rsidRDefault="00D303CA" w:rsidP="00D303CA">
      <w:pPr>
        <w:tabs>
          <w:tab w:val="left" w:pos="4104"/>
          <w:tab w:val="center" w:pos="4535"/>
          <w:tab w:val="right" w:pos="9070"/>
        </w:tabs>
        <w:spacing w:after="120"/>
        <w:jc w:val="both"/>
        <w:rPr>
          <w:rFonts w:ascii="Times New Roman,Bold" w:hAnsi="Times New Roman,Bold"/>
          <w:sz w:val="28"/>
          <w:szCs w:val="28"/>
        </w:rPr>
      </w:pPr>
    </w:p>
    <w:p w14:paraId="5EFE3A6E" w14:textId="77777777" w:rsidR="00D303CA" w:rsidRDefault="00D303CA" w:rsidP="00D303CA">
      <w:pPr>
        <w:tabs>
          <w:tab w:val="left" w:pos="4104"/>
          <w:tab w:val="center" w:pos="4535"/>
          <w:tab w:val="right" w:pos="9070"/>
        </w:tabs>
        <w:spacing w:after="120"/>
        <w:jc w:val="both"/>
        <w:rPr>
          <w:bCs/>
        </w:rPr>
      </w:pPr>
      <w:r>
        <w:rPr>
          <w:bCs/>
        </w:rPr>
        <w:t xml:space="preserve"> </w:t>
      </w:r>
    </w:p>
    <w:p w14:paraId="5A14652D" w14:textId="77777777" w:rsidR="00D303CA" w:rsidRDefault="00D303CA" w:rsidP="00D303CA">
      <w:pPr>
        <w:tabs>
          <w:tab w:val="left" w:pos="4104"/>
          <w:tab w:val="center" w:pos="4535"/>
          <w:tab w:val="right" w:pos="9070"/>
        </w:tabs>
        <w:spacing w:after="120"/>
        <w:jc w:val="both"/>
        <w:rPr>
          <w:bCs/>
        </w:rPr>
      </w:pPr>
    </w:p>
    <w:p w14:paraId="5B7A59AB" w14:textId="77777777" w:rsidR="00D303CA" w:rsidRDefault="00D303CA" w:rsidP="00D303CA">
      <w:pPr>
        <w:tabs>
          <w:tab w:val="left" w:pos="4104"/>
          <w:tab w:val="center" w:pos="4535"/>
          <w:tab w:val="right" w:pos="9070"/>
        </w:tabs>
        <w:spacing w:after="120"/>
        <w:jc w:val="both"/>
        <w:rPr>
          <w:bCs/>
        </w:rPr>
      </w:pPr>
    </w:p>
    <w:p w14:paraId="7FCEEBA7" w14:textId="77777777" w:rsidR="00D303CA" w:rsidRDefault="00D303CA" w:rsidP="00D303CA">
      <w:pPr>
        <w:tabs>
          <w:tab w:val="left" w:pos="4104"/>
          <w:tab w:val="center" w:pos="4535"/>
          <w:tab w:val="right" w:pos="9070"/>
        </w:tabs>
        <w:spacing w:after="120"/>
        <w:jc w:val="both"/>
        <w:rPr>
          <w:bCs/>
        </w:rPr>
      </w:pPr>
    </w:p>
    <w:p w14:paraId="40337382" w14:textId="77777777" w:rsidR="00D303CA" w:rsidRDefault="00D303CA" w:rsidP="00D303CA">
      <w:pPr>
        <w:tabs>
          <w:tab w:val="left" w:pos="4104"/>
          <w:tab w:val="center" w:pos="4535"/>
          <w:tab w:val="right" w:pos="9070"/>
        </w:tabs>
        <w:spacing w:after="120"/>
        <w:jc w:val="both"/>
        <w:rPr>
          <w:bCs/>
        </w:rPr>
      </w:pPr>
    </w:p>
    <w:p w14:paraId="10E31639" w14:textId="77777777" w:rsidR="00D303CA" w:rsidRPr="003B5FED" w:rsidRDefault="00D303CA" w:rsidP="00D303CA">
      <w:pPr>
        <w:pStyle w:val="1"/>
        <w:jc w:val="both"/>
        <w:rPr>
          <w:rFonts w:ascii="Times New Roman" w:hAnsi="Times New Roman"/>
          <w:bCs/>
          <w:sz w:val="28"/>
          <w:szCs w:val="28"/>
          <w:lang w:val="ru-RU"/>
        </w:rPr>
      </w:pPr>
      <w:bookmarkStart w:id="0" w:name="_Toc85635984"/>
      <w:r w:rsidRPr="003B5FED">
        <w:rPr>
          <w:rFonts w:ascii="Times New Roman" w:hAnsi="Times New Roman"/>
          <w:sz w:val="28"/>
          <w:szCs w:val="28"/>
          <w:lang w:val="ru-RU"/>
        </w:rPr>
        <w:t>1. Наименование дисципли</w:t>
      </w:r>
      <w:r w:rsidRPr="003B5FED">
        <w:rPr>
          <w:rFonts w:ascii="Times New Roman" w:hAnsi="Times New Roman"/>
          <w:bCs/>
          <w:sz w:val="28"/>
          <w:szCs w:val="28"/>
          <w:lang w:val="ru-RU"/>
        </w:rPr>
        <w:t>ны</w:t>
      </w:r>
      <w:bookmarkEnd w:id="0"/>
      <w:r w:rsidRPr="003B5FED">
        <w:rPr>
          <w:rFonts w:ascii="Times New Roman" w:hAnsi="Times New Roman"/>
          <w:bCs/>
          <w:sz w:val="28"/>
          <w:szCs w:val="28"/>
          <w:lang w:val="ru-RU"/>
        </w:rPr>
        <w:t xml:space="preserve"> </w:t>
      </w:r>
    </w:p>
    <w:p w14:paraId="72D853EF" w14:textId="102EABFF" w:rsidR="00D303CA" w:rsidRPr="003B5FED" w:rsidRDefault="00D303CA" w:rsidP="00D303CA">
      <w:pPr>
        <w:spacing w:before="100" w:beforeAutospacing="1" w:after="100" w:afterAutospacing="1"/>
        <w:jc w:val="both"/>
        <w:rPr>
          <w:bCs/>
          <w:sz w:val="28"/>
          <w:szCs w:val="28"/>
        </w:rPr>
      </w:pPr>
      <w:r w:rsidRPr="003B5FED">
        <w:rPr>
          <w:bCs/>
          <w:sz w:val="28"/>
          <w:szCs w:val="28"/>
        </w:rPr>
        <w:t>Наименование дисциплины – «</w:t>
      </w:r>
      <w:r w:rsidRPr="003B5FED">
        <w:rPr>
          <w:sz w:val="28"/>
          <w:szCs w:val="28"/>
        </w:rPr>
        <w:t>Этнопсихология и этико-религиозные учения Китая</w:t>
      </w:r>
      <w:r w:rsidRPr="003B5FED">
        <w:rPr>
          <w:bCs/>
          <w:sz w:val="28"/>
          <w:szCs w:val="28"/>
        </w:rPr>
        <w:t xml:space="preserve">». </w:t>
      </w:r>
    </w:p>
    <w:p w14:paraId="7018DFBF" w14:textId="77777777" w:rsidR="00D303CA" w:rsidRPr="003B5FED" w:rsidRDefault="00D303CA" w:rsidP="00D303CA">
      <w:pPr>
        <w:pStyle w:val="1"/>
        <w:jc w:val="both"/>
        <w:rPr>
          <w:rFonts w:ascii="Times New Roman" w:hAnsi="Times New Roman"/>
          <w:bCs/>
          <w:sz w:val="28"/>
          <w:szCs w:val="28"/>
          <w:lang w:val="ru-RU"/>
        </w:rPr>
      </w:pPr>
      <w:bookmarkStart w:id="1" w:name="_Toc85635985"/>
      <w:r w:rsidRPr="003B5FED">
        <w:rPr>
          <w:rFonts w:ascii="Times New Roman" w:hAnsi="Times New Roman"/>
          <w:sz w:val="28"/>
          <w:szCs w:val="28"/>
          <w:lang w:val="ru-RU"/>
        </w:rPr>
        <w:t xml:space="preserve">2. </w:t>
      </w:r>
      <w:r w:rsidRPr="003B5FED">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7AA50BD" w14:textId="529985D1" w:rsidR="00D303CA" w:rsidRPr="003E4A0F" w:rsidRDefault="003B5FED" w:rsidP="003B5FED">
      <w:pPr>
        <w:shd w:val="clear" w:color="auto" w:fill="FFFFFF"/>
        <w:jc w:val="right"/>
        <w:rPr>
          <w:color w:val="000000"/>
          <w:sz w:val="28"/>
          <w:szCs w:val="28"/>
        </w:rPr>
      </w:pPr>
      <w:r>
        <w:rPr>
          <w:color w:val="000000"/>
          <w:sz w:val="28"/>
          <w:szCs w:val="28"/>
        </w:rPr>
        <w:t>Таблица 1</w:t>
      </w:r>
    </w:p>
    <w:tbl>
      <w:tblPr>
        <w:tblStyle w:val="a7"/>
        <w:tblW w:w="10377" w:type="dxa"/>
        <w:tblInd w:w="-567" w:type="dxa"/>
        <w:tblLook w:val="04A0" w:firstRow="1" w:lastRow="0" w:firstColumn="1" w:lastColumn="0" w:noHBand="0" w:noVBand="1"/>
      </w:tblPr>
      <w:tblGrid>
        <w:gridCol w:w="1326"/>
        <w:gridCol w:w="2213"/>
        <w:gridCol w:w="3260"/>
        <w:gridCol w:w="3578"/>
      </w:tblGrid>
      <w:tr w:rsidR="00D303CA" w14:paraId="26AAD6F5" w14:textId="77777777" w:rsidTr="00D303CA">
        <w:trPr>
          <w:trHeight w:val="996"/>
        </w:trPr>
        <w:tc>
          <w:tcPr>
            <w:tcW w:w="1326" w:type="dxa"/>
          </w:tcPr>
          <w:p w14:paraId="0BE853CE" w14:textId="77777777" w:rsidR="00D303CA" w:rsidRPr="00DC2917" w:rsidRDefault="00D303CA" w:rsidP="00D95C00">
            <w:r w:rsidRPr="00DC2917">
              <w:rPr>
                <w:b/>
              </w:rPr>
              <w:t xml:space="preserve">Код </w:t>
            </w:r>
            <w:proofErr w:type="spellStart"/>
            <w:r w:rsidRPr="00DC2917">
              <w:rPr>
                <w:b/>
              </w:rPr>
              <w:t>компетен-ции</w:t>
            </w:r>
            <w:proofErr w:type="spellEnd"/>
          </w:p>
        </w:tc>
        <w:tc>
          <w:tcPr>
            <w:tcW w:w="2213" w:type="dxa"/>
          </w:tcPr>
          <w:p w14:paraId="6AE3C3F3" w14:textId="77777777" w:rsidR="00D303CA" w:rsidRPr="00DC2917" w:rsidRDefault="00D303CA" w:rsidP="00D95C00">
            <w:r w:rsidRPr="00DC2917">
              <w:rPr>
                <w:b/>
              </w:rPr>
              <w:t>Наименование компетенции</w:t>
            </w:r>
          </w:p>
        </w:tc>
        <w:tc>
          <w:tcPr>
            <w:tcW w:w="3260" w:type="dxa"/>
          </w:tcPr>
          <w:p w14:paraId="3EE1315F" w14:textId="77777777" w:rsidR="00D303CA" w:rsidRPr="00DC2917" w:rsidRDefault="00D303CA" w:rsidP="00D95C00">
            <w:r w:rsidRPr="00DC2917">
              <w:rPr>
                <w:b/>
              </w:rPr>
              <w:t>Индикаторы достижения компетенции</w:t>
            </w:r>
          </w:p>
        </w:tc>
        <w:tc>
          <w:tcPr>
            <w:tcW w:w="3578" w:type="dxa"/>
          </w:tcPr>
          <w:p w14:paraId="602FD929" w14:textId="77777777" w:rsidR="00D303CA" w:rsidRPr="00DC2917" w:rsidRDefault="00D303CA" w:rsidP="00D95C00">
            <w:pPr>
              <w:spacing w:after="200"/>
              <w:jc w:val="both"/>
              <w:rPr>
                <w:b/>
              </w:rPr>
            </w:pPr>
            <w:r w:rsidRPr="00DC2917">
              <w:rPr>
                <w:b/>
              </w:rPr>
              <w:t>Результаты обучения (умения и знания), соотнесенные с компетенциями / индикаторами достижения компетенции</w:t>
            </w:r>
          </w:p>
        </w:tc>
      </w:tr>
      <w:tr w:rsidR="00D303CA" w14:paraId="3E8F0749" w14:textId="77777777" w:rsidTr="00D303CA">
        <w:trPr>
          <w:trHeight w:val="85"/>
        </w:trPr>
        <w:tc>
          <w:tcPr>
            <w:tcW w:w="1326" w:type="dxa"/>
          </w:tcPr>
          <w:p w14:paraId="03053F69" w14:textId="3778DCF3" w:rsidR="00D303CA" w:rsidRDefault="00D303CA" w:rsidP="00302AE4">
            <w:pPr>
              <w:shd w:val="clear" w:color="auto" w:fill="FFFFFF"/>
              <w:contextualSpacing/>
            </w:pPr>
            <w:r w:rsidRPr="008B2FB4">
              <w:t>ПК</w:t>
            </w:r>
            <w:r>
              <w:t>П</w:t>
            </w:r>
            <w:r w:rsidRPr="008B2FB4">
              <w:t>-</w:t>
            </w:r>
            <w:r w:rsidR="00CD3B73">
              <w:t>1</w:t>
            </w:r>
          </w:p>
          <w:p w14:paraId="7B5E60C7" w14:textId="77777777" w:rsidR="00D303CA" w:rsidRDefault="00D303CA" w:rsidP="00302AE4">
            <w:pPr>
              <w:rPr>
                <w:sz w:val="28"/>
                <w:szCs w:val="28"/>
              </w:rPr>
            </w:pPr>
          </w:p>
        </w:tc>
        <w:tc>
          <w:tcPr>
            <w:tcW w:w="2213" w:type="dxa"/>
          </w:tcPr>
          <w:p w14:paraId="6EB3B6FE" w14:textId="52EA9D90" w:rsidR="00D303CA" w:rsidRDefault="00CD3B73" w:rsidP="001A3367">
            <w:pPr>
              <w:rPr>
                <w:sz w:val="28"/>
                <w:szCs w:val="28"/>
              </w:rPr>
            </w:pPr>
            <w:r w:rsidRPr="00CD3B73">
              <w:rPr>
                <w:lang w:eastAsia="ru-RU"/>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3260" w:type="dxa"/>
          </w:tcPr>
          <w:p w14:paraId="3B542CFC" w14:textId="77777777" w:rsidR="00CD3B73" w:rsidRDefault="00CD3B73" w:rsidP="00CD3B73">
            <w:pPr>
              <w:widowControl w:val="0"/>
              <w:autoSpaceDE w:val="0"/>
              <w:autoSpaceDN w:val="0"/>
              <w:adjustRightInd w:val="0"/>
              <w:jc w:val="both"/>
              <w:rPr>
                <w:rFonts w:eastAsia="Calibri"/>
                <w:lang w:eastAsia="ru-RU"/>
              </w:rPr>
            </w:pPr>
            <w:r w:rsidRPr="00CD3B73">
              <w:rPr>
                <w:rFonts w:eastAsia="Calibri"/>
                <w:lang w:eastAsia="ru-RU"/>
              </w:rPr>
              <w:t>1. Применяет теоретические знания и экономические законы для определения основных тенденций развития мирового хозяйства</w:t>
            </w:r>
          </w:p>
          <w:p w14:paraId="6F549D18" w14:textId="77777777" w:rsidR="00CD3B73" w:rsidRDefault="00CD3B73" w:rsidP="00CD3B73">
            <w:pPr>
              <w:widowControl w:val="0"/>
              <w:autoSpaceDE w:val="0"/>
              <w:autoSpaceDN w:val="0"/>
              <w:adjustRightInd w:val="0"/>
              <w:jc w:val="both"/>
              <w:rPr>
                <w:rFonts w:eastAsia="Calibri"/>
                <w:lang w:eastAsia="ru-RU"/>
              </w:rPr>
            </w:pPr>
          </w:p>
          <w:p w14:paraId="292FA016" w14:textId="77777777" w:rsidR="00CD3B73" w:rsidRDefault="00CD3B73" w:rsidP="00CD3B73">
            <w:pPr>
              <w:widowControl w:val="0"/>
              <w:autoSpaceDE w:val="0"/>
              <w:autoSpaceDN w:val="0"/>
              <w:adjustRightInd w:val="0"/>
              <w:jc w:val="both"/>
              <w:rPr>
                <w:rFonts w:eastAsia="Calibri"/>
                <w:lang w:eastAsia="ru-RU"/>
              </w:rPr>
            </w:pPr>
          </w:p>
          <w:p w14:paraId="1099A329" w14:textId="57B86F20" w:rsidR="002F4A5D" w:rsidRDefault="00CD3B73" w:rsidP="00CD3B73">
            <w:pPr>
              <w:widowControl w:val="0"/>
              <w:autoSpaceDE w:val="0"/>
              <w:autoSpaceDN w:val="0"/>
              <w:adjustRightInd w:val="0"/>
              <w:jc w:val="both"/>
              <w:rPr>
                <w:rFonts w:eastAsia="Calibri"/>
                <w:lang w:eastAsia="ru-RU"/>
              </w:rPr>
            </w:pPr>
            <w:r w:rsidRPr="00CD3B73">
              <w:rPr>
                <w:rFonts w:eastAsia="Calibri"/>
                <w:lang w:eastAsia="ru-RU"/>
              </w:rPr>
              <w:t xml:space="preserve"> </w:t>
            </w:r>
          </w:p>
          <w:p w14:paraId="065A8179" w14:textId="77777777" w:rsidR="002F4A5D" w:rsidRPr="00CD3B73" w:rsidRDefault="002F4A5D" w:rsidP="00CD3B73">
            <w:pPr>
              <w:widowControl w:val="0"/>
              <w:autoSpaceDE w:val="0"/>
              <w:autoSpaceDN w:val="0"/>
              <w:adjustRightInd w:val="0"/>
              <w:jc w:val="both"/>
              <w:rPr>
                <w:rFonts w:eastAsia="Calibri"/>
                <w:lang w:eastAsia="ru-RU"/>
              </w:rPr>
            </w:pPr>
          </w:p>
          <w:p w14:paraId="6F67BF66" w14:textId="53B0952F" w:rsidR="00D303CA" w:rsidRPr="00B3605F" w:rsidRDefault="00CD3B73" w:rsidP="00CD3B73">
            <w:r w:rsidRPr="00CD3B73">
              <w:rPr>
                <w:rFonts w:eastAsia="Calibri"/>
              </w:rPr>
              <w:t>2. Собирает и анализирует информацию</w:t>
            </w:r>
            <w:r w:rsidRPr="00CD3B73">
              <w:rPr>
                <w:rFonts w:ascii="Calibri" w:eastAsia="Calibri" w:hAnsi="Calibri"/>
                <w:sz w:val="22"/>
                <w:szCs w:val="22"/>
              </w:rPr>
              <w:t xml:space="preserve"> </w:t>
            </w:r>
            <w:r w:rsidRPr="00CD3B73">
              <w:rPr>
                <w:rFonts w:eastAsia="Calibri"/>
              </w:rPr>
              <w:t>и выявляет  ключевые тенденции экономического развития Китая и Азиатского региона</w:t>
            </w:r>
            <w:r w:rsidRPr="00B3605F">
              <w:t xml:space="preserve"> </w:t>
            </w:r>
          </w:p>
        </w:tc>
        <w:tc>
          <w:tcPr>
            <w:tcW w:w="3578" w:type="dxa"/>
          </w:tcPr>
          <w:p w14:paraId="6DD2A876" w14:textId="14E4D1A8" w:rsidR="002F4A5D" w:rsidRPr="002F4A5D" w:rsidRDefault="002F4A5D" w:rsidP="002F4A5D">
            <w:pPr>
              <w:pStyle w:val="a5"/>
              <w:spacing w:before="0" w:beforeAutospacing="0" w:after="0" w:afterAutospacing="0"/>
              <w:contextualSpacing/>
              <w:jc w:val="both"/>
              <w:rPr>
                <w:bCs/>
                <w:color w:val="000000" w:themeColor="text1"/>
              </w:rPr>
            </w:pPr>
            <w:r w:rsidRPr="00D93C92">
              <w:rPr>
                <w:b/>
                <w:color w:val="000000" w:themeColor="text1"/>
              </w:rPr>
              <w:t>Знание</w:t>
            </w:r>
            <w:r w:rsidRPr="00D93C92">
              <w:rPr>
                <w:bCs/>
                <w:color w:val="000000" w:themeColor="text1"/>
              </w:rPr>
              <w:t xml:space="preserve"> особенностей экономического положения КНР, Тайваня, а также их связей со странами азиатского региона.</w:t>
            </w:r>
          </w:p>
          <w:p w14:paraId="4595AF94" w14:textId="77777777" w:rsidR="002F4A5D" w:rsidRPr="00D93C92" w:rsidRDefault="002F4A5D" w:rsidP="002F4A5D">
            <w:pPr>
              <w:shd w:val="clear" w:color="auto" w:fill="FFFFFF"/>
              <w:contextualSpacing/>
              <w:jc w:val="both"/>
              <w:rPr>
                <w:bCs/>
                <w:color w:val="000000" w:themeColor="text1"/>
              </w:rPr>
            </w:pPr>
            <w:r w:rsidRPr="00D93C92">
              <w:rPr>
                <w:b/>
                <w:color w:val="000000" w:themeColor="text1"/>
              </w:rPr>
              <w:t>Умение</w:t>
            </w:r>
            <w:r w:rsidRPr="00D93C92">
              <w:rPr>
                <w:bCs/>
                <w:color w:val="000000" w:themeColor="text1"/>
              </w:rPr>
              <w:t xml:space="preserve"> находить информацию и статистические данные об основных показателях экономики Китая и стран Азии </w:t>
            </w:r>
          </w:p>
          <w:p w14:paraId="5D7916CF" w14:textId="02806E05" w:rsidR="002F4A5D" w:rsidRPr="00D93C92" w:rsidRDefault="002F4A5D" w:rsidP="002F4A5D">
            <w:pPr>
              <w:shd w:val="clear" w:color="auto" w:fill="FFFFFF"/>
              <w:contextualSpacing/>
              <w:rPr>
                <w:bCs/>
              </w:rPr>
            </w:pPr>
          </w:p>
          <w:p w14:paraId="33EF31B3" w14:textId="5EB5C600" w:rsidR="002F4A5D" w:rsidRPr="002F4A5D" w:rsidRDefault="002F4A5D" w:rsidP="002F4A5D">
            <w:pPr>
              <w:shd w:val="clear" w:color="auto" w:fill="FFFFFF"/>
              <w:contextualSpacing/>
              <w:jc w:val="both"/>
              <w:rPr>
                <w:bCs/>
                <w:color w:val="000000" w:themeColor="text1"/>
              </w:rPr>
            </w:pPr>
            <w:r w:rsidRPr="00D93C92">
              <w:rPr>
                <w:b/>
                <w:color w:val="000000" w:themeColor="text1"/>
              </w:rPr>
              <w:t>Знание</w:t>
            </w:r>
            <w:r w:rsidRPr="00D93C92">
              <w:rPr>
                <w:bCs/>
                <w:color w:val="000000" w:themeColor="text1"/>
              </w:rPr>
              <w:t xml:space="preserve"> методик анализа СМИ и статистических данных официальных органов и коммерческих организаций Китая. </w:t>
            </w:r>
          </w:p>
          <w:p w14:paraId="27838C47" w14:textId="7A525D64" w:rsidR="00CD3B73" w:rsidRPr="00CD3B73" w:rsidRDefault="002F4A5D" w:rsidP="002F4A5D">
            <w:r w:rsidRPr="00D93C92">
              <w:rPr>
                <w:b/>
                <w:color w:val="000000" w:themeColor="text1"/>
              </w:rPr>
              <w:t>Умение</w:t>
            </w:r>
            <w:r w:rsidRPr="00D93C92">
              <w:rPr>
                <w:bCs/>
                <w:color w:val="000000" w:themeColor="text1"/>
              </w:rPr>
              <w:t xml:space="preserve"> на основе полученной информации спрогнозировать динамику развития и выявить их закономерности.</w:t>
            </w:r>
          </w:p>
        </w:tc>
      </w:tr>
      <w:tr w:rsidR="00D303CA" w14:paraId="6FFF2505" w14:textId="77777777" w:rsidTr="00D303CA">
        <w:trPr>
          <w:trHeight w:val="313"/>
        </w:trPr>
        <w:tc>
          <w:tcPr>
            <w:tcW w:w="1326" w:type="dxa"/>
          </w:tcPr>
          <w:p w14:paraId="10175D87" w14:textId="77777777" w:rsidR="00D303CA" w:rsidRPr="00EF2A2A" w:rsidRDefault="00D303CA" w:rsidP="00302AE4">
            <w:pPr>
              <w:spacing w:after="200" w:line="276" w:lineRule="auto"/>
              <w:rPr>
                <w:bCs/>
              </w:rPr>
            </w:pPr>
            <w:r>
              <w:t>УК-1</w:t>
            </w:r>
          </w:p>
        </w:tc>
        <w:tc>
          <w:tcPr>
            <w:tcW w:w="2213" w:type="dxa"/>
          </w:tcPr>
          <w:p w14:paraId="6B6BCDFF" w14:textId="5743CBC0" w:rsidR="00D303CA" w:rsidRPr="00EF2A2A" w:rsidRDefault="00D303CA" w:rsidP="001A3367">
            <w:pPr>
              <w:spacing w:after="200"/>
              <w:rPr>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w:t>
            </w:r>
          </w:p>
        </w:tc>
        <w:tc>
          <w:tcPr>
            <w:tcW w:w="3260" w:type="dxa"/>
          </w:tcPr>
          <w:p w14:paraId="21CA9431" w14:textId="7FAF6BC8" w:rsidR="00D303CA" w:rsidRPr="00B3605F" w:rsidRDefault="00D303CA" w:rsidP="00302AE4">
            <w:pPr>
              <w:pStyle w:val="a3"/>
              <w:shd w:val="clear" w:color="auto" w:fill="FFFFFF"/>
              <w:ind w:left="0"/>
            </w:pPr>
            <w:r w:rsidRPr="00B3605F">
              <w:t>1.</w:t>
            </w:r>
            <w:r w:rsidR="00302AE4" w:rsidRPr="00B3605F">
              <w:t xml:space="preserve"> </w:t>
            </w:r>
            <w:r w:rsidRPr="00B3605F">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3A3ECA5" w14:textId="77777777" w:rsidR="00D303CA" w:rsidRPr="00B3605F" w:rsidRDefault="00D303CA" w:rsidP="00302AE4">
            <w:pPr>
              <w:pStyle w:val="a3"/>
              <w:shd w:val="clear" w:color="auto" w:fill="FFFFFF"/>
              <w:ind w:left="0"/>
            </w:pPr>
          </w:p>
          <w:p w14:paraId="72BA75C4" w14:textId="77777777" w:rsidR="00D303CA" w:rsidRPr="00B3605F" w:rsidRDefault="00D303CA" w:rsidP="00302AE4">
            <w:pPr>
              <w:shd w:val="clear" w:color="auto" w:fill="FFFFFF"/>
              <w:contextualSpacing/>
            </w:pPr>
            <w:r w:rsidRPr="00B3605F">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3605F">
              <w:t xml:space="preserve">в профессиональной деятельности. </w:t>
            </w:r>
          </w:p>
          <w:p w14:paraId="7644DBE8" w14:textId="1CE9513B" w:rsidR="00D303CA" w:rsidRDefault="00D303CA" w:rsidP="00302AE4"/>
          <w:p w14:paraId="3DDE0DCA" w14:textId="5CC45A58" w:rsidR="00B3605F" w:rsidRDefault="00B3605F" w:rsidP="00302AE4"/>
          <w:p w14:paraId="73CAD01C" w14:textId="42724491" w:rsidR="00B3605F" w:rsidRDefault="00B3605F" w:rsidP="00302AE4"/>
          <w:p w14:paraId="34BD516F" w14:textId="0AF6452C" w:rsidR="00B3605F" w:rsidRDefault="00B3605F" w:rsidP="00302AE4"/>
          <w:p w14:paraId="24C8563E" w14:textId="77777777" w:rsidR="002742EB" w:rsidRDefault="002742EB" w:rsidP="00302AE4"/>
          <w:p w14:paraId="6939FFF5" w14:textId="77777777" w:rsidR="002742EB" w:rsidRPr="00B3605F" w:rsidRDefault="002742EB" w:rsidP="00302AE4"/>
          <w:p w14:paraId="4AB54F4A" w14:textId="77777777" w:rsidR="00D303CA" w:rsidRPr="00B3605F" w:rsidRDefault="00D303CA" w:rsidP="00302AE4">
            <w:r w:rsidRPr="00B3605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8AF950A" w14:textId="77777777" w:rsidR="00D303CA" w:rsidRPr="00B3605F" w:rsidRDefault="00D303CA" w:rsidP="00302AE4">
            <w:pPr>
              <w:pStyle w:val="a3"/>
              <w:spacing w:after="200"/>
              <w:ind w:left="0"/>
              <w:rPr>
                <w:bCs/>
              </w:rPr>
            </w:pPr>
          </w:p>
        </w:tc>
        <w:tc>
          <w:tcPr>
            <w:tcW w:w="3578" w:type="dxa"/>
          </w:tcPr>
          <w:p w14:paraId="72F55B39" w14:textId="77777777" w:rsidR="00D303CA" w:rsidRPr="00B3605F" w:rsidRDefault="00D303CA" w:rsidP="00302AE4">
            <w:pPr>
              <w:pStyle w:val="a3"/>
              <w:shd w:val="clear" w:color="auto" w:fill="FFFFFF"/>
              <w:ind w:left="0"/>
            </w:pPr>
            <w:r w:rsidRPr="00B3605F">
              <w:rPr>
                <w:b/>
                <w:color w:val="000000" w:themeColor="text1"/>
              </w:rPr>
              <w:t>Знание</w:t>
            </w:r>
            <w:r w:rsidRPr="00B3605F">
              <w:rPr>
                <w:color w:val="000000" w:themeColor="text1"/>
              </w:rPr>
              <w:t xml:space="preserve"> </w:t>
            </w:r>
            <w:r w:rsidRPr="00B3605F">
              <w:t>закономерностей развития природы, межкультурного разнообразия общества</w:t>
            </w:r>
          </w:p>
          <w:p w14:paraId="49B99B8F" w14:textId="77777777" w:rsidR="00D303CA" w:rsidRPr="00B3605F" w:rsidRDefault="00D303CA" w:rsidP="00302AE4">
            <w:pPr>
              <w:pStyle w:val="a3"/>
              <w:shd w:val="clear" w:color="auto" w:fill="FFFFFF"/>
              <w:ind w:left="0"/>
            </w:pPr>
            <w:r w:rsidRPr="00B3605F">
              <w:rPr>
                <w:b/>
                <w:bCs/>
              </w:rPr>
              <w:t>Умение</w:t>
            </w:r>
            <w:r w:rsidRPr="00B3605F">
              <w:t xml:space="preserve"> формировать мировоззренческую оценку   происходящих процессов. </w:t>
            </w:r>
          </w:p>
          <w:p w14:paraId="7A1E4310" w14:textId="77777777" w:rsidR="002742EB" w:rsidRDefault="002742EB" w:rsidP="00302AE4">
            <w:pPr>
              <w:shd w:val="clear" w:color="auto" w:fill="FFFFFF"/>
              <w:contextualSpacing/>
              <w:rPr>
                <w:b/>
                <w:color w:val="000000" w:themeColor="text1"/>
              </w:rPr>
            </w:pPr>
          </w:p>
          <w:p w14:paraId="70918E8B" w14:textId="669B97DF" w:rsidR="00D303CA" w:rsidRPr="00B3605F" w:rsidRDefault="00D303CA" w:rsidP="00302AE4">
            <w:pPr>
              <w:shd w:val="clear" w:color="auto" w:fill="FFFFFF"/>
              <w:contextualSpacing/>
            </w:pPr>
            <w:r w:rsidRPr="00B3605F">
              <w:rPr>
                <w:b/>
                <w:color w:val="000000" w:themeColor="text1"/>
              </w:rPr>
              <w:t xml:space="preserve">Знание </w:t>
            </w:r>
            <w:r w:rsidRPr="00B3605F">
              <w:rPr>
                <w:color w:val="000000" w:themeColor="text1"/>
              </w:rPr>
              <w:t>основ</w:t>
            </w:r>
            <w:r w:rsidRPr="00B3605F">
              <w:rPr>
                <w:bCs/>
                <w:color w:val="000000" w:themeColor="text1"/>
              </w:rPr>
              <w:t xml:space="preserve"> философского мышления и логики </w:t>
            </w:r>
            <w:r w:rsidRPr="00B3605F">
              <w:rPr>
                <w:bCs/>
                <w:iCs/>
                <w:color w:val="000000"/>
              </w:rPr>
              <w:t xml:space="preserve">для формулировки аргументированных суждений и умозаключений </w:t>
            </w:r>
            <w:r w:rsidRPr="00B3605F">
              <w:t xml:space="preserve">в профессиональной деятельности. </w:t>
            </w:r>
          </w:p>
          <w:p w14:paraId="1B166348" w14:textId="63C940C3" w:rsidR="00D303CA" w:rsidRDefault="00D303CA" w:rsidP="00302AE4">
            <w:pPr>
              <w:shd w:val="clear" w:color="auto" w:fill="FFFFFF"/>
              <w:contextualSpacing/>
            </w:pPr>
            <w:r w:rsidRPr="00B3605F">
              <w:rPr>
                <w:b/>
                <w:color w:val="000000" w:themeColor="text1"/>
              </w:rPr>
              <w:t>Умение</w:t>
            </w:r>
            <w:r w:rsidRPr="00B3605F">
              <w:rPr>
                <w:color w:val="000000" w:themeColor="text1"/>
              </w:rPr>
              <w:t xml:space="preserve"> </w:t>
            </w:r>
            <w:r w:rsidRPr="00B3605F">
              <w:rPr>
                <w:bCs/>
                <w:iCs/>
                <w:color w:val="000000"/>
              </w:rPr>
              <w:t xml:space="preserve">формулировать аргументированные суждения и умозаключения </w:t>
            </w:r>
            <w:r w:rsidRPr="00B3605F">
              <w:t xml:space="preserve">в профессиональной деятельности. </w:t>
            </w:r>
          </w:p>
          <w:p w14:paraId="3AC65C0C" w14:textId="77777777" w:rsidR="002742EB" w:rsidRPr="00B3605F" w:rsidRDefault="002742EB" w:rsidP="00302AE4">
            <w:pPr>
              <w:shd w:val="clear" w:color="auto" w:fill="FFFFFF"/>
              <w:contextualSpacing/>
            </w:pPr>
          </w:p>
          <w:p w14:paraId="44EB9381" w14:textId="77777777" w:rsidR="00D303CA" w:rsidRPr="00B3605F" w:rsidRDefault="00D303CA" w:rsidP="00302AE4">
            <w:r w:rsidRPr="00B3605F">
              <w:rPr>
                <w:b/>
                <w:color w:val="000000" w:themeColor="text1"/>
              </w:rPr>
              <w:t>Знание</w:t>
            </w:r>
            <w:r w:rsidRPr="00B3605F">
              <w:rPr>
                <w:color w:val="000000" w:themeColor="text1"/>
              </w:rPr>
              <w:t xml:space="preserve"> способов и методов формирования </w:t>
            </w:r>
            <w:r w:rsidRPr="00B3605F">
              <w:t>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1C86873E" w14:textId="77777777" w:rsidR="00D303CA" w:rsidRPr="00B3605F" w:rsidRDefault="00D303CA" w:rsidP="00302AE4">
            <w:r w:rsidRPr="00B3605F">
              <w:rPr>
                <w:b/>
                <w:color w:val="000000" w:themeColor="text1"/>
              </w:rPr>
              <w:t>Умение</w:t>
            </w:r>
            <w:r w:rsidRPr="00B3605F">
              <w:rPr>
                <w:color w:val="000000" w:themeColor="text1"/>
              </w:rPr>
              <w:t xml:space="preserve"> использовать различные</w:t>
            </w:r>
            <w:r w:rsidRPr="00B3605F">
              <w:t xml:space="preserve">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A3C264E" w14:textId="77777777" w:rsidR="00D303CA" w:rsidRPr="003E4A0F" w:rsidRDefault="00D303CA" w:rsidP="00D303CA">
      <w:pPr>
        <w:ind w:left="-567"/>
        <w:rPr>
          <w:sz w:val="28"/>
          <w:szCs w:val="28"/>
        </w:rPr>
      </w:pPr>
    </w:p>
    <w:p w14:paraId="609650FB" w14:textId="77777777" w:rsidR="00D303CA" w:rsidRPr="003E4A0F" w:rsidRDefault="00D303CA" w:rsidP="00D303CA">
      <w:pPr>
        <w:rPr>
          <w:sz w:val="28"/>
          <w:szCs w:val="28"/>
        </w:rPr>
      </w:pPr>
    </w:p>
    <w:p w14:paraId="01AD9470" w14:textId="77777777" w:rsidR="00D303CA" w:rsidRDefault="00D303CA" w:rsidP="00D303CA">
      <w:pPr>
        <w:pStyle w:val="1"/>
        <w:spacing w:line="360" w:lineRule="auto"/>
        <w:jc w:val="both"/>
        <w:rPr>
          <w:rFonts w:ascii="Times New Roman" w:hAnsi="Times New Roman"/>
          <w:sz w:val="28"/>
          <w:szCs w:val="28"/>
          <w:lang w:val="ru-RU"/>
        </w:rPr>
      </w:pPr>
      <w:bookmarkStart w:id="2"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7B244BB3" w14:textId="0181AEDB" w:rsidR="00D303CA" w:rsidRDefault="00D303CA" w:rsidP="00D303CA">
      <w:pPr>
        <w:spacing w:line="360" w:lineRule="auto"/>
        <w:ind w:firstLine="709"/>
        <w:contextualSpacing/>
        <w:jc w:val="both"/>
      </w:pPr>
      <w:r w:rsidRPr="00694609">
        <w:rPr>
          <w:color w:val="000000"/>
          <w:sz w:val="28"/>
          <w:szCs w:val="28"/>
        </w:rPr>
        <w:t xml:space="preserve">Дисциплина </w:t>
      </w:r>
      <w:r w:rsidRPr="00694609">
        <w:rPr>
          <w:sz w:val="28"/>
          <w:szCs w:val="28"/>
        </w:rPr>
        <w:t>«</w:t>
      </w:r>
      <w:r>
        <w:rPr>
          <w:sz w:val="28"/>
          <w:szCs w:val="28"/>
        </w:rPr>
        <w:t>Этнопсихология и этико-религиозные учения Китая</w:t>
      </w:r>
      <w:r w:rsidRPr="00694609">
        <w:rPr>
          <w:rFonts w:ascii="Times New Roman,Bold" w:hAnsi="Times New Roman,Bold"/>
          <w:bCs/>
          <w:sz w:val="28"/>
          <w:szCs w:val="28"/>
        </w:rPr>
        <w:t>»</w:t>
      </w:r>
      <w:r w:rsidRPr="00694609">
        <w:rPr>
          <w:sz w:val="28"/>
          <w:szCs w:val="28"/>
        </w:rPr>
        <w:t xml:space="preserve"> </w:t>
      </w:r>
      <w:r w:rsidRPr="00694609">
        <w:rPr>
          <w:color w:val="000000"/>
          <w:sz w:val="28"/>
          <w:szCs w:val="28"/>
        </w:rPr>
        <w:t xml:space="preserve">является </w:t>
      </w:r>
      <w:r>
        <w:rPr>
          <w:rFonts w:eastAsiaTheme="minorEastAsia"/>
          <w:color w:val="000000"/>
          <w:sz w:val="28"/>
          <w:szCs w:val="28"/>
        </w:rPr>
        <w:t>элективной</w:t>
      </w:r>
      <w:r w:rsidRPr="00694609">
        <w:rPr>
          <w:color w:val="000000"/>
          <w:sz w:val="28"/>
          <w:szCs w:val="28"/>
        </w:rPr>
        <w:t xml:space="preserve"> дисциплиной модуля </w:t>
      </w:r>
      <w:r>
        <w:rPr>
          <w:color w:val="000000"/>
          <w:sz w:val="28"/>
          <w:szCs w:val="28"/>
        </w:rPr>
        <w:t>«Деловая культура Китая»</w:t>
      </w:r>
      <w:r w:rsidRPr="00694609">
        <w:rPr>
          <w:color w:val="000000"/>
          <w:sz w:val="28"/>
          <w:szCs w:val="28"/>
        </w:rPr>
        <w:t xml:space="preserve"> </w:t>
      </w:r>
      <w:r>
        <w:rPr>
          <w:color w:val="000000"/>
          <w:sz w:val="28"/>
          <w:szCs w:val="28"/>
        </w:rPr>
        <w:t xml:space="preserve">для </w:t>
      </w:r>
      <w:r w:rsidRPr="000B732B">
        <w:rPr>
          <w:color w:val="000000"/>
          <w:sz w:val="28"/>
          <w:szCs w:val="28"/>
        </w:rPr>
        <w:t>образовательной программ</w:t>
      </w:r>
      <w:r>
        <w:rPr>
          <w:color w:val="000000"/>
          <w:sz w:val="28"/>
          <w:szCs w:val="28"/>
        </w:rPr>
        <w:t>ы</w:t>
      </w:r>
      <w:r w:rsidRPr="000B732B">
        <w:rPr>
          <w:color w:val="000000"/>
          <w:sz w:val="28"/>
          <w:szCs w:val="28"/>
        </w:rPr>
        <w:t xml:space="preserve"> </w:t>
      </w:r>
      <w:r w:rsidR="0017704B">
        <w:rPr>
          <w:color w:val="000000"/>
          <w:sz w:val="28"/>
          <w:szCs w:val="28"/>
        </w:rPr>
        <w:t>«</w:t>
      </w:r>
      <w:r w:rsidRPr="000B732B">
        <w:rPr>
          <w:color w:val="000000"/>
          <w:sz w:val="28"/>
          <w:szCs w:val="28"/>
        </w:rPr>
        <w:t>Международная экономика и торговля (с углубленным изучением экономики Китая и китайского языка)</w:t>
      </w:r>
      <w:r w:rsidR="0017704B">
        <w:rPr>
          <w:color w:val="000000"/>
          <w:sz w:val="28"/>
          <w:szCs w:val="28"/>
        </w:rPr>
        <w:t>»</w:t>
      </w:r>
      <w:r>
        <w:rPr>
          <w:color w:val="000000"/>
          <w:sz w:val="28"/>
          <w:szCs w:val="28"/>
        </w:rPr>
        <w:t xml:space="preserve"> </w:t>
      </w:r>
      <w:r w:rsidRPr="00694609">
        <w:rPr>
          <w:color w:val="000000"/>
          <w:sz w:val="28"/>
          <w:szCs w:val="28"/>
        </w:rPr>
        <w:t>по направлению подготовки 38.03.01 «Экономика».</w:t>
      </w:r>
      <w:r w:rsidRPr="000B732B">
        <w:t xml:space="preserve"> </w:t>
      </w:r>
    </w:p>
    <w:p w14:paraId="3A790904" w14:textId="77777777" w:rsidR="00D303CA" w:rsidRPr="00694609" w:rsidRDefault="00D303CA" w:rsidP="00D303CA">
      <w:pPr>
        <w:spacing w:line="360" w:lineRule="auto"/>
        <w:ind w:firstLine="709"/>
        <w:contextualSpacing/>
        <w:jc w:val="both"/>
        <w:rPr>
          <w:bCs/>
          <w:color w:val="000000"/>
          <w:sz w:val="28"/>
          <w:szCs w:val="28"/>
        </w:rPr>
      </w:pPr>
    </w:p>
    <w:p w14:paraId="505BBA17" w14:textId="73221D5B" w:rsidR="00D303CA" w:rsidRPr="00D44338" w:rsidRDefault="00D303CA" w:rsidP="00D303CA">
      <w:pPr>
        <w:pStyle w:val="1"/>
        <w:jc w:val="both"/>
        <w:rPr>
          <w:lang w:val="ru-RU"/>
        </w:rPr>
      </w:pPr>
      <w:bookmarkStart w:id="3"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w:t>
      </w:r>
      <w:r w:rsidR="003032EA">
        <w:rPr>
          <w:rFonts w:ascii="Times New Roman" w:hAnsi="Times New Roman"/>
          <w:sz w:val="28"/>
          <w:szCs w:val="28"/>
          <w:lang w:val="ru-RU"/>
        </w:rPr>
        <w:t xml:space="preserve"> </w:t>
      </w:r>
      <w:r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69FEE3D0" w14:textId="77777777" w:rsidR="00D303CA" w:rsidRDefault="00D303CA" w:rsidP="003032EA">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2768C22" w14:textId="77777777" w:rsidR="00D303CA" w:rsidRPr="00602655" w:rsidRDefault="00D303CA" w:rsidP="00D303CA">
      <w:pPr>
        <w:spacing w:line="1" w:lineRule="exact"/>
        <w:jc w:val="both"/>
        <w:rPr>
          <w:sz w:val="2"/>
          <w:szCs w:val="2"/>
        </w:rPr>
      </w:pPr>
    </w:p>
    <w:tbl>
      <w:tblPr>
        <w:tblW w:w="9024" w:type="dxa"/>
        <w:tblInd w:w="40" w:type="dxa"/>
        <w:tblLayout w:type="fixed"/>
        <w:tblCellMar>
          <w:left w:w="40" w:type="dxa"/>
          <w:right w:w="40" w:type="dxa"/>
        </w:tblCellMar>
        <w:tblLook w:val="0000" w:firstRow="0" w:lastRow="0" w:firstColumn="0" w:lastColumn="0" w:noHBand="0" w:noVBand="0"/>
      </w:tblPr>
      <w:tblGrid>
        <w:gridCol w:w="4488"/>
        <w:gridCol w:w="2268"/>
        <w:gridCol w:w="2268"/>
      </w:tblGrid>
      <w:tr w:rsidR="00B83CC6" w:rsidRPr="005247DD" w14:paraId="352CEC32" w14:textId="618B9249" w:rsidTr="00B83CC6">
        <w:trPr>
          <w:trHeight w:val="690"/>
        </w:trPr>
        <w:tc>
          <w:tcPr>
            <w:tcW w:w="4488" w:type="dxa"/>
            <w:tcBorders>
              <w:top w:val="single" w:sz="6" w:space="0" w:color="auto"/>
              <w:left w:val="single" w:sz="6" w:space="0" w:color="auto"/>
              <w:right w:val="single" w:sz="6" w:space="0" w:color="auto"/>
            </w:tcBorders>
            <w:shd w:val="clear" w:color="auto" w:fill="FFFFFF"/>
          </w:tcPr>
          <w:p w14:paraId="48EAF1EE" w14:textId="77777777" w:rsidR="00B83CC6" w:rsidRPr="007E137F" w:rsidRDefault="00B83CC6" w:rsidP="00D303CA">
            <w:pPr>
              <w:shd w:val="clear" w:color="auto" w:fill="FFFFFF"/>
              <w:spacing w:line="320" w:lineRule="exact"/>
              <w:ind w:left="14"/>
              <w:jc w:val="both"/>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785021C8" w14:textId="77777777" w:rsidR="00B83CC6" w:rsidRPr="007E137F" w:rsidRDefault="00B83CC6" w:rsidP="00B83CC6">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418C34EF" w14:textId="0ED24034" w:rsidR="00EB1654" w:rsidRPr="0073714D" w:rsidRDefault="00694DC0" w:rsidP="00EB1654">
            <w:pPr>
              <w:shd w:val="clear" w:color="auto" w:fill="FFFFFF"/>
              <w:spacing w:line="274" w:lineRule="exact"/>
              <w:ind w:left="91"/>
              <w:jc w:val="center"/>
            </w:pPr>
            <w:r>
              <w:rPr>
                <w:b/>
                <w:bCs/>
                <w:color w:val="000000"/>
              </w:rPr>
              <w:t>6/</w:t>
            </w:r>
            <w:bookmarkStart w:id="4" w:name="_GoBack"/>
            <w:bookmarkEnd w:id="4"/>
            <w:r w:rsidR="00EB1654">
              <w:rPr>
                <w:b/>
                <w:bCs/>
                <w:color w:val="000000"/>
              </w:rPr>
              <w:t xml:space="preserve">7 Семестр </w:t>
            </w:r>
          </w:p>
          <w:p w14:paraId="4277E6DE" w14:textId="3AD79E8C" w:rsidR="00B83CC6" w:rsidRPr="007E137F" w:rsidRDefault="00EB1654" w:rsidP="00EB1654">
            <w:pPr>
              <w:shd w:val="clear" w:color="auto" w:fill="FFFFFF"/>
              <w:spacing w:line="320" w:lineRule="exact"/>
              <w:ind w:left="102" w:right="102"/>
              <w:jc w:val="center"/>
              <w:rPr>
                <w:b/>
                <w:bCs/>
                <w:color w:val="000000"/>
              </w:rPr>
            </w:pPr>
            <w:r w:rsidRPr="0073714D">
              <w:rPr>
                <w:b/>
                <w:bCs/>
                <w:color w:val="000000"/>
              </w:rPr>
              <w:t>(в часах)</w:t>
            </w:r>
          </w:p>
        </w:tc>
      </w:tr>
      <w:tr w:rsidR="00DF4F12" w:rsidRPr="005247DD" w14:paraId="278E5286" w14:textId="0CE09F27" w:rsidTr="00B83CC6">
        <w:trPr>
          <w:trHeight w:val="310"/>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76DFB6E" w14:textId="77777777" w:rsidR="00DF4F12" w:rsidRPr="007E137F" w:rsidRDefault="00DF4F12" w:rsidP="00DF4F12">
            <w:pPr>
              <w:shd w:val="clear" w:color="auto" w:fill="FFFFFF"/>
              <w:spacing w:line="320" w:lineRule="exact"/>
              <w:ind w:left="14"/>
              <w:jc w:val="both"/>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1536674" w14:textId="284BCEA8" w:rsidR="00DF4F12" w:rsidRPr="007E137F" w:rsidRDefault="00DF4F12" w:rsidP="00DF4F12">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046601B" w14:textId="75B027F2" w:rsidR="00DF4F12" w:rsidRDefault="00DF4F12" w:rsidP="00DF4F12">
            <w:pPr>
              <w:shd w:val="clear" w:color="auto" w:fill="FFFFFF"/>
              <w:spacing w:line="320" w:lineRule="exact"/>
              <w:jc w:val="center"/>
            </w:pPr>
            <w:r>
              <w:rPr>
                <w:lang w:val="en-US"/>
              </w:rPr>
              <w:t>108</w:t>
            </w:r>
            <w:r>
              <w:t xml:space="preserve"> </w:t>
            </w:r>
          </w:p>
        </w:tc>
      </w:tr>
      <w:tr w:rsidR="00DF4F12" w:rsidRPr="005247DD" w14:paraId="69E3E682" w14:textId="46E1A37B"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A00A531" w14:textId="3F27B851" w:rsidR="00DF4F12" w:rsidRPr="007E137F" w:rsidRDefault="00DF4F12" w:rsidP="00D121E2">
            <w:pPr>
              <w:shd w:val="clear" w:color="auto" w:fill="FFFFFF"/>
              <w:spacing w:line="360" w:lineRule="exact"/>
            </w:pPr>
            <w:r>
              <w:rPr>
                <w:b/>
                <w:bCs/>
                <w:i/>
                <w:iCs/>
                <w:color w:val="000000"/>
              </w:rPr>
              <w:t>Контактная работа</w:t>
            </w:r>
            <w:r w:rsidR="003C5A45">
              <w:rPr>
                <w:b/>
                <w:bCs/>
                <w:i/>
                <w:iCs/>
                <w:color w:val="000000"/>
              </w:rPr>
              <w:t xml:space="preserve"> </w:t>
            </w:r>
            <w:r>
              <w:rPr>
                <w:b/>
                <w:bCs/>
                <w:i/>
                <w:iCs/>
                <w:color w:val="000000"/>
              </w:rPr>
              <w:t>-</w:t>
            </w:r>
            <w:r w:rsidR="003C5A45">
              <w:rPr>
                <w:b/>
                <w:bCs/>
                <w:i/>
                <w:iCs/>
                <w:color w:val="000000"/>
              </w:rPr>
              <w:t xml:space="preserve"> </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5CDF95B" w14:textId="77777777" w:rsidR="00DF4F12" w:rsidRPr="007E137F" w:rsidRDefault="00DF4F12" w:rsidP="00DF4F12">
            <w:pPr>
              <w:shd w:val="clear" w:color="auto" w:fill="FFFFFF"/>
              <w:spacing w:line="360" w:lineRule="exact"/>
              <w:jc w:val="center"/>
            </w:pPr>
            <w:r>
              <w:rPr>
                <w:lang w:val="en-US"/>
              </w:rPr>
              <w:t>5</w:t>
            </w:r>
            <w:r>
              <w:t>0</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9497DF3" w14:textId="01F97185" w:rsidR="00DF4F12" w:rsidRDefault="00DF4F12" w:rsidP="00DF4F12">
            <w:pPr>
              <w:shd w:val="clear" w:color="auto" w:fill="FFFFFF"/>
              <w:spacing w:line="360" w:lineRule="exact"/>
              <w:jc w:val="center"/>
              <w:rPr>
                <w:lang w:val="en-US"/>
              </w:rPr>
            </w:pPr>
            <w:r>
              <w:rPr>
                <w:lang w:val="en-US"/>
              </w:rPr>
              <w:t>5</w:t>
            </w:r>
            <w:r>
              <w:t xml:space="preserve">0 </w:t>
            </w:r>
          </w:p>
        </w:tc>
      </w:tr>
      <w:tr w:rsidR="00DF4F12" w:rsidRPr="005247DD" w14:paraId="2FDF0646" w14:textId="7371AC11"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670EE9E2" w14:textId="77777777" w:rsidR="00DF4F12" w:rsidRPr="007E137F" w:rsidRDefault="00DF4F12" w:rsidP="00DF4F12">
            <w:pPr>
              <w:shd w:val="clear" w:color="auto" w:fill="FFFFFF"/>
              <w:spacing w:line="360" w:lineRule="exact"/>
              <w:jc w:val="both"/>
            </w:pPr>
            <w:r w:rsidRPr="007E137F">
              <w:rPr>
                <w:i/>
                <w:iCs/>
                <w:color w:val="000000"/>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22F6914" w14:textId="77777777" w:rsidR="00DF4F12" w:rsidRPr="007E137F" w:rsidRDefault="00DF4F12" w:rsidP="00DF4F12">
            <w:pPr>
              <w:shd w:val="clear" w:color="auto" w:fill="FFFFFF"/>
              <w:spacing w:line="360" w:lineRule="exact"/>
              <w:jc w:val="center"/>
            </w:pPr>
            <w:r>
              <w:t>1</w:t>
            </w:r>
            <w:r>
              <w:rPr>
                <w:lang w:val="en-US"/>
              </w:rPr>
              <w:t>6</w:t>
            </w:r>
            <w: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AE2EB61" w14:textId="59849F81" w:rsidR="00DF4F12" w:rsidRDefault="00DF4F12" w:rsidP="00DF4F12">
            <w:pPr>
              <w:shd w:val="clear" w:color="auto" w:fill="FFFFFF"/>
              <w:spacing w:line="360" w:lineRule="exact"/>
              <w:jc w:val="center"/>
            </w:pPr>
            <w:r>
              <w:t>1</w:t>
            </w:r>
            <w:r>
              <w:rPr>
                <w:lang w:val="en-US"/>
              </w:rPr>
              <w:t>6</w:t>
            </w:r>
            <w:r>
              <w:t xml:space="preserve"> </w:t>
            </w:r>
          </w:p>
        </w:tc>
      </w:tr>
      <w:tr w:rsidR="00DF4F12" w:rsidRPr="005247DD" w14:paraId="17CC703B" w14:textId="1E6CD4F6"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A007563" w14:textId="1DFB0FD1" w:rsidR="00DF4F12" w:rsidRPr="007E137F" w:rsidRDefault="00DF4F12" w:rsidP="00DF4F12">
            <w:pPr>
              <w:shd w:val="clear" w:color="auto" w:fill="FFFFFF"/>
              <w:spacing w:line="360" w:lineRule="exact"/>
              <w:ind w:left="5"/>
              <w:jc w:val="both"/>
            </w:pPr>
            <w:r w:rsidRPr="007E137F">
              <w:rPr>
                <w:i/>
                <w:iCs/>
                <w:color w:val="000000"/>
              </w:rPr>
              <w:t>Пра</w:t>
            </w:r>
            <w:r w:rsidR="002C2E10">
              <w:rPr>
                <w:i/>
                <w:iCs/>
                <w:color w:val="000000"/>
              </w:rPr>
              <w:t>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EA41528" w14:textId="77777777" w:rsidR="00DF4F12" w:rsidRPr="007E137F" w:rsidRDefault="00DF4F12" w:rsidP="00DF4F12">
            <w:pPr>
              <w:shd w:val="clear" w:color="auto" w:fill="FFFFFF"/>
              <w:spacing w:line="360" w:lineRule="exact"/>
              <w:jc w:val="center"/>
            </w:pPr>
            <w:r>
              <w:t>3</w:t>
            </w:r>
            <w:r>
              <w:rPr>
                <w:lang w:val="en-US"/>
              </w:rPr>
              <w:t>4</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032AA6C" w14:textId="4FE80DCD" w:rsidR="00DF4F12" w:rsidRDefault="00DF4F12" w:rsidP="00DF4F12">
            <w:pPr>
              <w:shd w:val="clear" w:color="auto" w:fill="FFFFFF"/>
              <w:spacing w:line="360" w:lineRule="exact"/>
              <w:jc w:val="center"/>
            </w:pPr>
            <w:r>
              <w:t>3</w:t>
            </w:r>
            <w:r>
              <w:rPr>
                <w:lang w:val="en-US"/>
              </w:rPr>
              <w:t>4</w:t>
            </w:r>
            <w:r>
              <w:t xml:space="preserve"> </w:t>
            </w:r>
          </w:p>
        </w:tc>
      </w:tr>
      <w:tr w:rsidR="00DF4F12" w:rsidRPr="005247DD" w14:paraId="76EC99B7" w14:textId="42C0CEE5"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8FA52F7" w14:textId="77777777" w:rsidR="00DF4F12" w:rsidRPr="007E137F" w:rsidRDefault="00DF4F12" w:rsidP="00DF4F12">
            <w:pPr>
              <w:shd w:val="clear" w:color="auto" w:fill="FFFFFF"/>
              <w:spacing w:line="360" w:lineRule="exact"/>
              <w:ind w:left="14"/>
              <w:jc w:val="both"/>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64D84CD" w14:textId="77777777" w:rsidR="00DF4F12" w:rsidRPr="007E137F" w:rsidRDefault="00DF4F12" w:rsidP="00DF4F12">
            <w:pPr>
              <w:shd w:val="clear" w:color="auto" w:fill="FFFFFF"/>
              <w:spacing w:line="360" w:lineRule="exact"/>
              <w:jc w:val="center"/>
            </w:pPr>
            <w:r>
              <w:t>58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9CE02FA" w14:textId="14665E92" w:rsidR="00DF4F12" w:rsidRDefault="00DF4F12" w:rsidP="00DF4F12">
            <w:pPr>
              <w:shd w:val="clear" w:color="auto" w:fill="FFFFFF"/>
              <w:spacing w:line="360" w:lineRule="exact"/>
              <w:jc w:val="center"/>
            </w:pPr>
            <w:r>
              <w:t xml:space="preserve">58 </w:t>
            </w:r>
          </w:p>
        </w:tc>
      </w:tr>
      <w:tr w:rsidR="00DF4F12" w:rsidRPr="005247DD" w14:paraId="3BE25FA0" w14:textId="6F551E37" w:rsidTr="00B83CC6">
        <w:trPr>
          <w:trHeight w:val="462"/>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6DD1FB3D" w14:textId="77777777" w:rsidR="00DF4F12" w:rsidRPr="007E137F" w:rsidRDefault="00DF4F12" w:rsidP="00DF4F12">
            <w:pPr>
              <w:shd w:val="clear" w:color="auto" w:fill="FFFFFF"/>
              <w:spacing w:line="360" w:lineRule="exact"/>
              <w:ind w:left="19"/>
              <w:jc w:val="both"/>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BA03372" w14:textId="1BE99A9F" w:rsidR="00DF4F12" w:rsidRPr="007E137F" w:rsidRDefault="00434258" w:rsidP="00DF4F12">
            <w:pPr>
              <w:shd w:val="clear" w:color="auto" w:fill="FFFFFF"/>
              <w:spacing w:line="360" w:lineRule="exact"/>
              <w:jc w:val="center"/>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F750550" w14:textId="3646CC80" w:rsidR="00DF4F12" w:rsidRDefault="00DF4F12" w:rsidP="00DF4F12">
            <w:pPr>
              <w:shd w:val="clear" w:color="auto" w:fill="FFFFFF"/>
              <w:spacing w:line="360" w:lineRule="exact"/>
              <w:jc w:val="center"/>
            </w:pPr>
            <w:r>
              <w:t>Контрольная работа</w:t>
            </w:r>
          </w:p>
        </w:tc>
      </w:tr>
      <w:tr w:rsidR="00DF4F12" w:rsidRPr="005247DD" w14:paraId="0D88B5B6" w14:textId="3759A61B" w:rsidTr="00B83CC6">
        <w:trPr>
          <w:trHeight w:val="462"/>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767B5457" w14:textId="77777777" w:rsidR="00DF4F12" w:rsidRPr="007E137F" w:rsidRDefault="00DF4F12" w:rsidP="00DF4F12">
            <w:pPr>
              <w:shd w:val="clear" w:color="auto" w:fill="FFFFFF"/>
              <w:spacing w:line="360" w:lineRule="exact"/>
              <w:ind w:left="19"/>
              <w:jc w:val="both"/>
            </w:pPr>
            <w:r w:rsidRPr="007E137F">
              <w:rPr>
                <w:color w:val="000000"/>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45F77ED" w14:textId="77777777" w:rsidR="00DF4F12" w:rsidRDefault="00DF4F12" w:rsidP="00DF4F12">
            <w:pPr>
              <w:shd w:val="clear" w:color="auto" w:fill="FFFFFF"/>
              <w:spacing w:line="360" w:lineRule="exact"/>
              <w:jc w:val="center"/>
            </w:pPr>
            <w:r>
              <w:t>Зачёт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5461DB3" w14:textId="55200C96" w:rsidR="00DF4F12" w:rsidRDefault="00DF4F12" w:rsidP="00DF4F12">
            <w:pPr>
              <w:shd w:val="clear" w:color="auto" w:fill="FFFFFF"/>
              <w:spacing w:line="360" w:lineRule="exact"/>
              <w:jc w:val="center"/>
            </w:pPr>
            <w:r>
              <w:t>Зачёт</w:t>
            </w:r>
          </w:p>
        </w:tc>
      </w:tr>
    </w:tbl>
    <w:p w14:paraId="50AFCF46" w14:textId="77777777" w:rsidR="00D303CA" w:rsidRDefault="00D303CA" w:rsidP="00D303CA">
      <w:pPr>
        <w:pStyle w:val="1"/>
        <w:rPr>
          <w:rFonts w:ascii="Times New Roman,Bold" w:hAnsi="Times New Roman,Bold"/>
          <w:sz w:val="28"/>
          <w:szCs w:val="28"/>
        </w:rPr>
      </w:pPr>
    </w:p>
    <w:p w14:paraId="03AF8733" w14:textId="77777777" w:rsidR="00D303CA" w:rsidRPr="00D84876" w:rsidRDefault="00D303CA" w:rsidP="00D303CA">
      <w:pPr>
        <w:pStyle w:val="1"/>
        <w:jc w:val="both"/>
        <w:rPr>
          <w:rFonts w:ascii="Times New Roman" w:hAnsi="Times New Roman"/>
          <w:b w:val="0"/>
          <w:lang w:val="ru-RU"/>
        </w:rPr>
      </w:pPr>
      <w:bookmarkStart w:id="5" w:name="_Toc85635988"/>
      <w:r w:rsidRPr="00D84876">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D84876">
        <w:rPr>
          <w:rFonts w:ascii="Times New Roman" w:hAnsi="Times New Roman"/>
          <w:sz w:val="28"/>
          <w:szCs w:val="28"/>
          <w:lang w:val="ru-RU"/>
        </w:rPr>
        <w:t xml:space="preserve"> </w:t>
      </w:r>
    </w:p>
    <w:p w14:paraId="7FE27009" w14:textId="77777777" w:rsidR="00D303CA" w:rsidRPr="00D84876" w:rsidRDefault="00D303CA" w:rsidP="000D18E4">
      <w:pPr>
        <w:spacing w:before="100" w:beforeAutospacing="1" w:after="100" w:afterAutospacing="1"/>
        <w:ind w:firstLine="708"/>
        <w:jc w:val="both"/>
        <w:rPr>
          <w:b/>
          <w:sz w:val="28"/>
          <w:szCs w:val="28"/>
        </w:rPr>
      </w:pPr>
      <w:r w:rsidRPr="00D84876">
        <w:rPr>
          <w:b/>
          <w:sz w:val="28"/>
          <w:szCs w:val="28"/>
        </w:rPr>
        <w:t xml:space="preserve">5.1. Содержание дисциплины </w:t>
      </w:r>
    </w:p>
    <w:p w14:paraId="2CF11889" w14:textId="2ED4E515" w:rsidR="00D303CA" w:rsidRPr="00D84876" w:rsidRDefault="00D90F9F" w:rsidP="00D303CA">
      <w:pPr>
        <w:spacing w:before="100" w:beforeAutospacing="1" w:after="100" w:afterAutospacing="1"/>
        <w:jc w:val="both"/>
        <w:rPr>
          <w:b/>
          <w:bCs/>
          <w:sz w:val="28"/>
          <w:szCs w:val="28"/>
        </w:rPr>
      </w:pPr>
      <w:r w:rsidRPr="00D84876">
        <w:rPr>
          <w:b/>
          <w:bCs/>
          <w:sz w:val="28"/>
          <w:szCs w:val="28"/>
        </w:rPr>
        <w:t>Этнопсихология и э</w:t>
      </w:r>
      <w:r w:rsidR="00D964FE" w:rsidRPr="00D84876">
        <w:rPr>
          <w:b/>
          <w:bCs/>
          <w:sz w:val="28"/>
          <w:szCs w:val="28"/>
        </w:rPr>
        <w:t>тико-религиозные учения Китая.</w:t>
      </w:r>
    </w:p>
    <w:p w14:paraId="3846FEA3" w14:textId="58987776" w:rsidR="00D303CA" w:rsidRPr="00D84876" w:rsidRDefault="00D303CA" w:rsidP="00D303CA">
      <w:pPr>
        <w:spacing w:before="100" w:beforeAutospacing="1" w:after="100" w:afterAutospacing="1"/>
        <w:jc w:val="both"/>
        <w:rPr>
          <w:b/>
          <w:sz w:val="28"/>
          <w:szCs w:val="28"/>
        </w:rPr>
      </w:pPr>
      <w:bookmarkStart w:id="6" w:name="_Hlk124510749"/>
      <w:r w:rsidRPr="00D84876">
        <w:rPr>
          <w:b/>
          <w:sz w:val="28"/>
          <w:szCs w:val="28"/>
        </w:rPr>
        <w:t xml:space="preserve">Тема 1. </w:t>
      </w:r>
      <w:r w:rsidR="004A4997" w:rsidRPr="00D84876">
        <w:rPr>
          <w:b/>
          <w:sz w:val="28"/>
          <w:szCs w:val="28"/>
        </w:rPr>
        <w:t>Мифология древнего Китая</w:t>
      </w:r>
      <w:r w:rsidRPr="00D84876">
        <w:rPr>
          <w:b/>
          <w:sz w:val="28"/>
          <w:szCs w:val="28"/>
        </w:rPr>
        <w:t>.</w:t>
      </w:r>
    </w:p>
    <w:p w14:paraId="16A375E7" w14:textId="58FB02FE" w:rsidR="00D303CA" w:rsidRPr="00D84876" w:rsidRDefault="004A4997" w:rsidP="00D303CA">
      <w:pPr>
        <w:spacing w:before="100" w:beforeAutospacing="1" w:after="100" w:afterAutospacing="1"/>
        <w:jc w:val="both"/>
        <w:rPr>
          <w:sz w:val="28"/>
          <w:szCs w:val="28"/>
        </w:rPr>
      </w:pPr>
      <w:r w:rsidRPr="00D84876">
        <w:rPr>
          <w:sz w:val="28"/>
          <w:szCs w:val="28"/>
        </w:rPr>
        <w:t>Сотворение мира</w:t>
      </w:r>
      <w:r w:rsidR="00D303CA" w:rsidRPr="00D84876">
        <w:rPr>
          <w:sz w:val="28"/>
          <w:szCs w:val="28"/>
        </w:rPr>
        <w:t>.</w:t>
      </w:r>
      <w:r w:rsidRPr="00D84876">
        <w:rPr>
          <w:sz w:val="28"/>
          <w:szCs w:val="28"/>
        </w:rPr>
        <w:t xml:space="preserve"> Каноны «</w:t>
      </w:r>
      <w:proofErr w:type="spellStart"/>
      <w:r w:rsidRPr="00D84876">
        <w:rPr>
          <w:sz w:val="28"/>
          <w:szCs w:val="28"/>
        </w:rPr>
        <w:t>Шуцзин</w:t>
      </w:r>
      <w:proofErr w:type="spellEnd"/>
      <w:r w:rsidRPr="00D84876">
        <w:rPr>
          <w:sz w:val="28"/>
          <w:szCs w:val="28"/>
        </w:rPr>
        <w:t>», «</w:t>
      </w:r>
      <w:proofErr w:type="spellStart"/>
      <w:r w:rsidRPr="00D84876">
        <w:rPr>
          <w:sz w:val="28"/>
          <w:szCs w:val="28"/>
        </w:rPr>
        <w:t>Ицзин</w:t>
      </w:r>
      <w:proofErr w:type="spellEnd"/>
      <w:r w:rsidRPr="00D84876">
        <w:rPr>
          <w:sz w:val="28"/>
          <w:szCs w:val="28"/>
        </w:rPr>
        <w:t xml:space="preserve">». Мифы о Пан </w:t>
      </w:r>
      <w:proofErr w:type="spellStart"/>
      <w:r w:rsidRPr="00D84876">
        <w:rPr>
          <w:sz w:val="28"/>
          <w:szCs w:val="28"/>
        </w:rPr>
        <w:t>Гу</w:t>
      </w:r>
      <w:proofErr w:type="spellEnd"/>
      <w:r w:rsidRPr="00D84876">
        <w:rPr>
          <w:sz w:val="28"/>
          <w:szCs w:val="28"/>
        </w:rPr>
        <w:t xml:space="preserve">. Белая змея. Пастух и ткачиха. </w:t>
      </w:r>
      <w:proofErr w:type="spellStart"/>
      <w:r w:rsidRPr="00D84876">
        <w:rPr>
          <w:sz w:val="28"/>
          <w:szCs w:val="28"/>
        </w:rPr>
        <w:t>Шэн</w:t>
      </w:r>
      <w:proofErr w:type="spellEnd"/>
      <w:r w:rsidRPr="00D84876">
        <w:rPr>
          <w:sz w:val="28"/>
          <w:szCs w:val="28"/>
        </w:rPr>
        <w:t xml:space="preserve"> </w:t>
      </w:r>
      <w:proofErr w:type="spellStart"/>
      <w:r w:rsidRPr="00D84876">
        <w:rPr>
          <w:sz w:val="28"/>
          <w:szCs w:val="28"/>
        </w:rPr>
        <w:t>Нун</w:t>
      </w:r>
      <w:proofErr w:type="spellEnd"/>
      <w:r w:rsidRPr="00D84876">
        <w:rPr>
          <w:sz w:val="28"/>
          <w:szCs w:val="28"/>
        </w:rPr>
        <w:t xml:space="preserve">. Богиня луны Чан Э. Китайский зодиакальный круг. Стрелок </w:t>
      </w:r>
      <w:proofErr w:type="spellStart"/>
      <w:r w:rsidRPr="00D84876">
        <w:rPr>
          <w:sz w:val="28"/>
          <w:szCs w:val="28"/>
        </w:rPr>
        <w:t>Хоу</w:t>
      </w:r>
      <w:proofErr w:type="spellEnd"/>
      <w:r w:rsidRPr="00D84876">
        <w:rPr>
          <w:sz w:val="28"/>
          <w:szCs w:val="28"/>
        </w:rPr>
        <w:t xml:space="preserve"> И. </w:t>
      </w:r>
      <w:r w:rsidR="00D848FD" w:rsidRPr="00D84876">
        <w:rPr>
          <w:sz w:val="28"/>
          <w:szCs w:val="28"/>
        </w:rPr>
        <w:t xml:space="preserve">Культ предков. </w:t>
      </w:r>
      <w:r w:rsidRPr="00D84876">
        <w:rPr>
          <w:sz w:val="28"/>
          <w:szCs w:val="28"/>
        </w:rPr>
        <w:t xml:space="preserve">Связь мифологии и традиционных праздников. </w:t>
      </w:r>
    </w:p>
    <w:p w14:paraId="17EEEBB9" w14:textId="6C999C38" w:rsidR="00D303CA" w:rsidRPr="00D84876" w:rsidRDefault="00D303CA" w:rsidP="00D303CA">
      <w:pPr>
        <w:spacing w:before="100" w:beforeAutospacing="1" w:after="100" w:afterAutospacing="1"/>
        <w:jc w:val="both"/>
        <w:rPr>
          <w:sz w:val="28"/>
          <w:szCs w:val="28"/>
        </w:rPr>
      </w:pPr>
      <w:r w:rsidRPr="00D84876">
        <w:rPr>
          <w:b/>
          <w:sz w:val="28"/>
          <w:szCs w:val="28"/>
        </w:rPr>
        <w:t>Тема 2. Конфуциан</w:t>
      </w:r>
      <w:r w:rsidR="004A4997" w:rsidRPr="00D84876">
        <w:rPr>
          <w:b/>
          <w:sz w:val="28"/>
          <w:szCs w:val="28"/>
        </w:rPr>
        <w:t>ство</w:t>
      </w:r>
      <w:r w:rsidRPr="00D84876">
        <w:rPr>
          <w:sz w:val="28"/>
          <w:szCs w:val="28"/>
        </w:rPr>
        <w:t xml:space="preserve">. </w:t>
      </w:r>
    </w:p>
    <w:p w14:paraId="43D5D2A7" w14:textId="39F97AEE" w:rsidR="00D303CA" w:rsidRPr="00D84876" w:rsidRDefault="004A4997" w:rsidP="00D303CA">
      <w:pPr>
        <w:spacing w:before="100" w:beforeAutospacing="1" w:after="100" w:afterAutospacing="1"/>
        <w:jc w:val="both"/>
        <w:rPr>
          <w:rFonts w:eastAsiaTheme="minorEastAsia"/>
          <w:sz w:val="28"/>
          <w:szCs w:val="28"/>
        </w:rPr>
      </w:pPr>
      <w:r w:rsidRPr="00D84876">
        <w:rPr>
          <w:rFonts w:eastAsiaTheme="minorEastAsia"/>
          <w:sz w:val="28"/>
          <w:szCs w:val="28"/>
        </w:rPr>
        <w:t>Отличие от религии</w:t>
      </w:r>
      <w:r w:rsidR="00D303CA" w:rsidRPr="00D84876">
        <w:rPr>
          <w:rFonts w:eastAsiaTheme="minorEastAsia"/>
          <w:sz w:val="28"/>
          <w:szCs w:val="28"/>
        </w:rPr>
        <w:t>.</w:t>
      </w:r>
      <w:r w:rsidRPr="00D84876">
        <w:rPr>
          <w:rFonts w:eastAsiaTheme="minorEastAsia"/>
          <w:sz w:val="28"/>
          <w:szCs w:val="28"/>
        </w:rPr>
        <w:t xml:space="preserve"> Конфуций и его эпоха. Трактат «Лунь </w:t>
      </w:r>
      <w:proofErr w:type="spellStart"/>
      <w:r w:rsidRPr="00D84876">
        <w:rPr>
          <w:rFonts w:eastAsiaTheme="minorEastAsia"/>
          <w:sz w:val="28"/>
          <w:szCs w:val="28"/>
        </w:rPr>
        <w:t>юй</w:t>
      </w:r>
      <w:proofErr w:type="spellEnd"/>
      <w:r w:rsidRPr="00D84876">
        <w:rPr>
          <w:rFonts w:eastAsiaTheme="minorEastAsia"/>
          <w:sz w:val="28"/>
          <w:szCs w:val="28"/>
        </w:rPr>
        <w:t>». «Пятикнижие», «</w:t>
      </w:r>
      <w:proofErr w:type="spellStart"/>
      <w:r w:rsidRPr="00D84876">
        <w:rPr>
          <w:rFonts w:eastAsiaTheme="minorEastAsia"/>
          <w:sz w:val="28"/>
          <w:szCs w:val="28"/>
        </w:rPr>
        <w:t>Четверокнижие</w:t>
      </w:r>
      <w:proofErr w:type="spellEnd"/>
      <w:r w:rsidRPr="00D84876">
        <w:rPr>
          <w:rFonts w:eastAsiaTheme="minorEastAsia"/>
          <w:sz w:val="28"/>
          <w:szCs w:val="28"/>
        </w:rPr>
        <w:t>» и «</w:t>
      </w:r>
      <w:proofErr w:type="spellStart"/>
      <w:r w:rsidRPr="00D84876">
        <w:rPr>
          <w:rFonts w:eastAsiaTheme="minorEastAsia"/>
          <w:sz w:val="28"/>
          <w:szCs w:val="28"/>
        </w:rPr>
        <w:t>Тринадцатикнижие</w:t>
      </w:r>
      <w:proofErr w:type="spellEnd"/>
      <w:r w:rsidRPr="00D84876">
        <w:rPr>
          <w:rFonts w:eastAsiaTheme="minorEastAsia"/>
          <w:sz w:val="28"/>
          <w:szCs w:val="28"/>
        </w:rPr>
        <w:t>». Базовые понятия конфуцианства. Борьба философских школ в древнем Кита</w:t>
      </w:r>
      <w:r w:rsidR="00AA23B1">
        <w:rPr>
          <w:rFonts w:eastAsiaTheme="minorEastAsia"/>
          <w:sz w:val="28"/>
          <w:szCs w:val="28"/>
        </w:rPr>
        <w:t>е</w:t>
      </w:r>
      <w:r w:rsidRPr="00D84876">
        <w:rPr>
          <w:rFonts w:eastAsiaTheme="minorEastAsia"/>
          <w:sz w:val="28"/>
          <w:szCs w:val="28"/>
        </w:rPr>
        <w:t xml:space="preserve">. </w:t>
      </w:r>
      <w:proofErr w:type="spellStart"/>
      <w:r w:rsidRPr="00D84876">
        <w:rPr>
          <w:rFonts w:eastAsiaTheme="minorEastAsia"/>
          <w:sz w:val="28"/>
          <w:szCs w:val="28"/>
        </w:rPr>
        <w:t>Неоконфуцианство</w:t>
      </w:r>
      <w:proofErr w:type="spellEnd"/>
      <w:r w:rsidRPr="00D84876">
        <w:rPr>
          <w:rFonts w:eastAsiaTheme="minorEastAsia"/>
          <w:sz w:val="28"/>
          <w:szCs w:val="28"/>
        </w:rPr>
        <w:t xml:space="preserve">. Экзаменационная система. Влияние на современное общество. </w:t>
      </w:r>
    </w:p>
    <w:p w14:paraId="7CFF1E37" w14:textId="62AA556F"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3. </w:t>
      </w:r>
      <w:r w:rsidR="004A4997" w:rsidRPr="00D84876">
        <w:rPr>
          <w:rFonts w:eastAsiaTheme="minorEastAsia"/>
          <w:b/>
          <w:sz w:val="28"/>
          <w:szCs w:val="28"/>
        </w:rPr>
        <w:t>Даосизм</w:t>
      </w:r>
      <w:r w:rsidRPr="00D84876">
        <w:rPr>
          <w:b/>
          <w:sz w:val="28"/>
          <w:szCs w:val="28"/>
        </w:rPr>
        <w:t>.</w:t>
      </w:r>
    </w:p>
    <w:p w14:paraId="6237241B" w14:textId="19C072BE" w:rsidR="00D303CA" w:rsidRPr="00D84876" w:rsidRDefault="004A4997" w:rsidP="00D303CA">
      <w:pPr>
        <w:spacing w:before="100" w:beforeAutospacing="1" w:after="100" w:afterAutospacing="1"/>
        <w:jc w:val="both"/>
        <w:rPr>
          <w:bCs/>
          <w:sz w:val="28"/>
          <w:szCs w:val="28"/>
        </w:rPr>
      </w:pPr>
      <w:proofErr w:type="spellStart"/>
      <w:r w:rsidRPr="00D84876">
        <w:rPr>
          <w:rFonts w:eastAsiaTheme="minorEastAsia"/>
          <w:bCs/>
          <w:sz w:val="28"/>
          <w:szCs w:val="28"/>
        </w:rPr>
        <w:t>Лао-цзы</w:t>
      </w:r>
      <w:proofErr w:type="spellEnd"/>
      <w:r w:rsidR="00D303CA" w:rsidRPr="00D84876">
        <w:rPr>
          <w:rFonts w:eastAsiaTheme="minorEastAsia"/>
          <w:bCs/>
          <w:sz w:val="28"/>
          <w:szCs w:val="28"/>
        </w:rPr>
        <w:t>.</w:t>
      </w:r>
      <w:r w:rsidRPr="00D84876">
        <w:rPr>
          <w:rFonts w:eastAsiaTheme="minorEastAsia"/>
          <w:bCs/>
          <w:sz w:val="28"/>
          <w:szCs w:val="28"/>
        </w:rPr>
        <w:t xml:space="preserve"> Трактат «Дао дэ </w:t>
      </w:r>
      <w:proofErr w:type="spellStart"/>
      <w:r w:rsidRPr="00D84876">
        <w:rPr>
          <w:rFonts w:eastAsiaTheme="minorEastAsia"/>
          <w:bCs/>
          <w:sz w:val="28"/>
          <w:szCs w:val="28"/>
        </w:rPr>
        <w:t>цзин</w:t>
      </w:r>
      <w:proofErr w:type="spellEnd"/>
      <w:r w:rsidRPr="00D84876">
        <w:rPr>
          <w:rFonts w:eastAsiaTheme="minorEastAsia"/>
          <w:bCs/>
          <w:sz w:val="28"/>
          <w:szCs w:val="28"/>
        </w:rPr>
        <w:t>».</w:t>
      </w:r>
      <w:r w:rsidR="00CB2534" w:rsidRPr="00D84876">
        <w:rPr>
          <w:rFonts w:eastAsiaTheme="minorEastAsia"/>
          <w:bCs/>
          <w:sz w:val="28"/>
          <w:szCs w:val="28"/>
        </w:rPr>
        <w:t xml:space="preserve"> Инь и </w:t>
      </w:r>
      <w:proofErr w:type="spellStart"/>
      <w:r w:rsidR="00CB2534" w:rsidRPr="00D84876">
        <w:rPr>
          <w:rFonts w:eastAsiaTheme="minorEastAsia"/>
          <w:bCs/>
          <w:sz w:val="28"/>
          <w:szCs w:val="28"/>
        </w:rPr>
        <w:t>ян</w:t>
      </w:r>
      <w:proofErr w:type="spellEnd"/>
      <w:r w:rsidR="00CB2534" w:rsidRPr="00D84876">
        <w:rPr>
          <w:rFonts w:eastAsiaTheme="minorEastAsia"/>
          <w:bCs/>
          <w:sz w:val="28"/>
          <w:szCs w:val="28"/>
        </w:rPr>
        <w:t>.</w:t>
      </w:r>
      <w:r w:rsidRPr="00D84876">
        <w:rPr>
          <w:rFonts w:eastAsiaTheme="minorEastAsia"/>
          <w:bCs/>
          <w:sz w:val="28"/>
          <w:szCs w:val="28"/>
        </w:rPr>
        <w:t xml:space="preserve"> </w:t>
      </w:r>
      <w:proofErr w:type="spellStart"/>
      <w:r w:rsidRPr="00D84876">
        <w:rPr>
          <w:rFonts w:eastAsiaTheme="minorEastAsia"/>
          <w:bCs/>
          <w:sz w:val="28"/>
          <w:szCs w:val="28"/>
        </w:rPr>
        <w:t>Чжуан-цзы</w:t>
      </w:r>
      <w:proofErr w:type="spellEnd"/>
      <w:r w:rsidRPr="00D84876">
        <w:rPr>
          <w:rFonts w:eastAsiaTheme="minorEastAsia"/>
          <w:bCs/>
          <w:sz w:val="28"/>
          <w:szCs w:val="28"/>
        </w:rPr>
        <w:t xml:space="preserve"> и его трактат. </w:t>
      </w:r>
      <w:r w:rsidR="00CB2534" w:rsidRPr="00D84876">
        <w:rPr>
          <w:rFonts w:eastAsiaTheme="minorEastAsia"/>
          <w:bCs/>
          <w:sz w:val="28"/>
          <w:szCs w:val="28"/>
        </w:rPr>
        <w:t>Основные д</w:t>
      </w:r>
      <w:r w:rsidRPr="00D84876">
        <w:rPr>
          <w:rFonts w:eastAsiaTheme="minorEastAsia"/>
          <w:bCs/>
          <w:sz w:val="28"/>
          <w:szCs w:val="28"/>
        </w:rPr>
        <w:t xml:space="preserve">аосские школы. Даосская алхимия – внешняя и внутренняя. </w:t>
      </w:r>
      <w:r w:rsidR="00CB2534" w:rsidRPr="00D84876">
        <w:rPr>
          <w:rFonts w:eastAsiaTheme="minorEastAsia"/>
          <w:bCs/>
          <w:sz w:val="28"/>
          <w:szCs w:val="28"/>
        </w:rPr>
        <w:t>Ключевые</w:t>
      </w:r>
      <w:r w:rsidRPr="00D84876">
        <w:rPr>
          <w:rFonts w:eastAsiaTheme="minorEastAsia"/>
          <w:bCs/>
          <w:sz w:val="28"/>
          <w:szCs w:val="28"/>
        </w:rPr>
        <w:t xml:space="preserve"> категории даосизма.</w:t>
      </w:r>
      <w:r w:rsidR="00CB2534" w:rsidRPr="00D84876">
        <w:rPr>
          <w:rFonts w:eastAsiaTheme="minorEastAsia"/>
          <w:bCs/>
          <w:sz w:val="28"/>
          <w:szCs w:val="28"/>
        </w:rPr>
        <w:t xml:space="preserve"> Противоречия и взаимовлияния буддизма и даосизма.</w:t>
      </w:r>
      <w:r w:rsidRPr="00D84876">
        <w:rPr>
          <w:rFonts w:eastAsiaTheme="minorEastAsia"/>
          <w:bCs/>
          <w:sz w:val="28"/>
          <w:szCs w:val="28"/>
        </w:rPr>
        <w:t xml:space="preserve"> </w:t>
      </w:r>
      <w:r w:rsidR="00D964FE" w:rsidRPr="00D84876">
        <w:rPr>
          <w:rFonts w:eastAsiaTheme="minorEastAsia"/>
          <w:bCs/>
          <w:sz w:val="28"/>
          <w:szCs w:val="28"/>
        </w:rPr>
        <w:t>Современное положение даосизма в КНР</w:t>
      </w:r>
      <w:r w:rsidRPr="00D84876">
        <w:rPr>
          <w:rFonts w:eastAsiaTheme="minorEastAsia"/>
          <w:bCs/>
          <w:sz w:val="28"/>
          <w:szCs w:val="28"/>
        </w:rPr>
        <w:t xml:space="preserve">. </w:t>
      </w:r>
      <w:r w:rsidR="00D303CA" w:rsidRPr="00D84876">
        <w:rPr>
          <w:rFonts w:eastAsiaTheme="minorEastAsia"/>
          <w:bCs/>
          <w:sz w:val="28"/>
          <w:szCs w:val="28"/>
        </w:rPr>
        <w:t xml:space="preserve">  </w:t>
      </w:r>
    </w:p>
    <w:p w14:paraId="78711106" w14:textId="3DA47EA2"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4. </w:t>
      </w:r>
      <w:r w:rsidR="004A4997" w:rsidRPr="00D84876">
        <w:rPr>
          <w:b/>
          <w:sz w:val="28"/>
          <w:szCs w:val="28"/>
        </w:rPr>
        <w:t>Буддизм в Китае</w:t>
      </w:r>
      <w:r w:rsidRPr="00D84876">
        <w:rPr>
          <w:b/>
          <w:sz w:val="28"/>
          <w:szCs w:val="28"/>
        </w:rPr>
        <w:t>.</w:t>
      </w:r>
    </w:p>
    <w:p w14:paraId="24A6FEA1" w14:textId="632EDC79" w:rsidR="00D303CA" w:rsidRPr="00D84876" w:rsidRDefault="00D964FE" w:rsidP="00D303CA">
      <w:pPr>
        <w:spacing w:before="100" w:beforeAutospacing="1" w:after="100" w:afterAutospacing="1"/>
        <w:jc w:val="both"/>
        <w:rPr>
          <w:bCs/>
          <w:sz w:val="28"/>
          <w:szCs w:val="28"/>
        </w:rPr>
      </w:pPr>
      <w:r w:rsidRPr="00D84876">
        <w:rPr>
          <w:bCs/>
          <w:sz w:val="28"/>
          <w:szCs w:val="28"/>
        </w:rPr>
        <w:t>Первые сведения о буддизме в Китае</w:t>
      </w:r>
      <w:r w:rsidR="00D303CA" w:rsidRPr="00D84876">
        <w:rPr>
          <w:bCs/>
          <w:sz w:val="28"/>
          <w:szCs w:val="28"/>
        </w:rPr>
        <w:t>.</w:t>
      </w:r>
      <w:r w:rsidRPr="00D84876">
        <w:rPr>
          <w:bCs/>
          <w:sz w:val="28"/>
          <w:szCs w:val="28"/>
        </w:rPr>
        <w:t xml:space="preserve"> </w:t>
      </w:r>
      <w:r w:rsidR="00663076" w:rsidRPr="00D84876">
        <w:rPr>
          <w:bCs/>
          <w:sz w:val="28"/>
          <w:szCs w:val="28"/>
        </w:rPr>
        <w:t xml:space="preserve">Переводы буддийским текстов на китайский язык. </w:t>
      </w:r>
      <w:r w:rsidRPr="00D84876">
        <w:rPr>
          <w:bCs/>
          <w:sz w:val="28"/>
          <w:szCs w:val="28"/>
        </w:rPr>
        <w:t xml:space="preserve">Школы китайского буддизма. Путешествие </w:t>
      </w:r>
      <w:proofErr w:type="spellStart"/>
      <w:r w:rsidRPr="00D84876">
        <w:rPr>
          <w:bCs/>
          <w:sz w:val="28"/>
          <w:szCs w:val="28"/>
        </w:rPr>
        <w:t>Сюань-цзана</w:t>
      </w:r>
      <w:proofErr w:type="spellEnd"/>
      <w:r w:rsidRPr="00D84876">
        <w:rPr>
          <w:bCs/>
          <w:sz w:val="28"/>
          <w:szCs w:val="28"/>
        </w:rPr>
        <w:t xml:space="preserve"> в Индию. Школа </w:t>
      </w:r>
      <w:proofErr w:type="spellStart"/>
      <w:r w:rsidRPr="00D84876">
        <w:rPr>
          <w:bCs/>
          <w:i/>
          <w:iCs/>
          <w:sz w:val="28"/>
          <w:szCs w:val="28"/>
        </w:rPr>
        <w:t>чань</w:t>
      </w:r>
      <w:proofErr w:type="spellEnd"/>
      <w:r w:rsidRPr="00D84876">
        <w:rPr>
          <w:bCs/>
          <w:sz w:val="28"/>
          <w:szCs w:val="28"/>
        </w:rPr>
        <w:t xml:space="preserve">. Буддийские </w:t>
      </w:r>
      <w:proofErr w:type="spellStart"/>
      <w:r w:rsidRPr="00D84876">
        <w:rPr>
          <w:bCs/>
          <w:sz w:val="28"/>
          <w:szCs w:val="28"/>
        </w:rPr>
        <w:t>коаны</w:t>
      </w:r>
      <w:proofErr w:type="spellEnd"/>
      <w:r w:rsidRPr="00D84876">
        <w:rPr>
          <w:bCs/>
          <w:sz w:val="28"/>
          <w:szCs w:val="28"/>
        </w:rPr>
        <w:t xml:space="preserve"> (</w:t>
      </w:r>
      <w:proofErr w:type="spellStart"/>
      <w:r w:rsidRPr="00D84876">
        <w:rPr>
          <w:bCs/>
          <w:i/>
          <w:iCs/>
          <w:sz w:val="28"/>
          <w:szCs w:val="28"/>
        </w:rPr>
        <w:t>гунань</w:t>
      </w:r>
      <w:proofErr w:type="spellEnd"/>
      <w:r w:rsidRPr="00D84876">
        <w:rPr>
          <w:bCs/>
          <w:sz w:val="28"/>
          <w:szCs w:val="28"/>
        </w:rPr>
        <w:t>). Современное положение буддизма в КНР.</w:t>
      </w:r>
    </w:p>
    <w:p w14:paraId="3F284D97" w14:textId="793BE632" w:rsidR="00B2530D" w:rsidRPr="00D84876" w:rsidRDefault="00B2530D" w:rsidP="00D303CA">
      <w:pPr>
        <w:spacing w:before="100" w:beforeAutospacing="1" w:after="100" w:afterAutospacing="1"/>
        <w:jc w:val="both"/>
        <w:rPr>
          <w:rFonts w:eastAsiaTheme="minorEastAsia"/>
          <w:b/>
          <w:bCs/>
          <w:sz w:val="28"/>
          <w:szCs w:val="28"/>
        </w:rPr>
      </w:pPr>
      <w:r w:rsidRPr="00D84876">
        <w:rPr>
          <w:rFonts w:eastAsiaTheme="minorEastAsia"/>
          <w:b/>
          <w:bCs/>
          <w:sz w:val="28"/>
          <w:szCs w:val="28"/>
        </w:rPr>
        <w:t>Тема 5. Тибетский буддизм.</w:t>
      </w:r>
    </w:p>
    <w:p w14:paraId="17CCFD9A" w14:textId="1416863B" w:rsidR="00B2530D" w:rsidRPr="00D84876" w:rsidRDefault="00B2530D" w:rsidP="00D303CA">
      <w:pPr>
        <w:spacing w:before="100" w:beforeAutospacing="1" w:after="100" w:afterAutospacing="1"/>
        <w:jc w:val="both"/>
        <w:rPr>
          <w:bCs/>
          <w:sz w:val="28"/>
          <w:szCs w:val="28"/>
        </w:rPr>
      </w:pPr>
      <w:r w:rsidRPr="00D84876">
        <w:rPr>
          <w:rFonts w:eastAsiaTheme="minorEastAsia"/>
          <w:sz w:val="28"/>
          <w:szCs w:val="28"/>
        </w:rPr>
        <w:t xml:space="preserve">Проникновение буддизма в Тибет. Школы тибетского буддизма. Религия бон. Связь тибетского буддизма с Монголией и Россией (Бурятия, Тува и Калмыкия). Далай-лама и панчен-лама. Тибетский буддизма в современном Китае.  </w:t>
      </w:r>
    </w:p>
    <w:p w14:paraId="35832C3F" w14:textId="7E52CCB0"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w:t>
      </w:r>
      <w:r w:rsidR="00B2530D" w:rsidRPr="00D84876">
        <w:rPr>
          <w:b/>
          <w:sz w:val="28"/>
          <w:szCs w:val="28"/>
        </w:rPr>
        <w:t>6</w:t>
      </w:r>
      <w:r w:rsidRPr="00D84876">
        <w:rPr>
          <w:b/>
          <w:sz w:val="28"/>
          <w:szCs w:val="28"/>
        </w:rPr>
        <w:t xml:space="preserve">. </w:t>
      </w:r>
      <w:r w:rsidR="00D964FE" w:rsidRPr="00D84876">
        <w:rPr>
          <w:b/>
          <w:sz w:val="28"/>
          <w:szCs w:val="28"/>
        </w:rPr>
        <w:t>Христианство в Китае</w:t>
      </w:r>
      <w:r w:rsidRPr="00D84876">
        <w:rPr>
          <w:b/>
          <w:sz w:val="28"/>
          <w:szCs w:val="28"/>
        </w:rPr>
        <w:t>.</w:t>
      </w:r>
    </w:p>
    <w:p w14:paraId="04454ADA" w14:textId="6774DF18" w:rsidR="00D303CA" w:rsidRPr="00D84876" w:rsidRDefault="00D964FE" w:rsidP="00D303CA">
      <w:pPr>
        <w:spacing w:before="100" w:beforeAutospacing="1" w:after="100" w:afterAutospacing="1"/>
        <w:jc w:val="both"/>
        <w:rPr>
          <w:rFonts w:eastAsiaTheme="minorEastAsia"/>
          <w:sz w:val="28"/>
          <w:szCs w:val="28"/>
        </w:rPr>
      </w:pPr>
      <w:r w:rsidRPr="00D84876">
        <w:rPr>
          <w:rFonts w:eastAsiaTheme="minorEastAsia"/>
          <w:sz w:val="28"/>
          <w:szCs w:val="28"/>
        </w:rPr>
        <w:t>Первые упоминания о христианстве в Китае</w:t>
      </w:r>
      <w:r w:rsidR="00D303CA" w:rsidRPr="00D84876">
        <w:rPr>
          <w:rFonts w:eastAsiaTheme="minorEastAsia"/>
          <w:sz w:val="28"/>
          <w:szCs w:val="28"/>
        </w:rPr>
        <w:t>.</w:t>
      </w:r>
      <w:r w:rsidRPr="00D84876">
        <w:rPr>
          <w:rFonts w:eastAsiaTheme="minorEastAsia"/>
          <w:sz w:val="28"/>
          <w:szCs w:val="28"/>
        </w:rPr>
        <w:t xml:space="preserve"> Католицизм в Китае. Деятельность иезуитов. </w:t>
      </w:r>
      <w:proofErr w:type="spellStart"/>
      <w:r w:rsidRPr="00D84876">
        <w:rPr>
          <w:rFonts w:eastAsiaTheme="minorEastAsia"/>
          <w:sz w:val="28"/>
          <w:szCs w:val="28"/>
        </w:rPr>
        <w:t>Матео</w:t>
      </w:r>
      <w:proofErr w:type="spellEnd"/>
      <w:r w:rsidRPr="00D84876">
        <w:rPr>
          <w:rFonts w:eastAsiaTheme="minorEastAsia"/>
          <w:sz w:val="28"/>
          <w:szCs w:val="28"/>
        </w:rPr>
        <w:t xml:space="preserve"> Ричи. Православие в Китае. Российская духовная миссия в Пекине. Протестантизм в Китае. Христианство в Китае в </w:t>
      </w:r>
      <w:r w:rsidRPr="00D84876">
        <w:rPr>
          <w:rFonts w:eastAsiaTheme="minorEastAsia"/>
          <w:sz w:val="28"/>
          <w:szCs w:val="28"/>
          <w:lang w:val="en-US"/>
        </w:rPr>
        <w:t>XIX</w:t>
      </w:r>
      <w:r w:rsidRPr="00D84876">
        <w:rPr>
          <w:rFonts w:eastAsiaTheme="minorEastAsia"/>
          <w:sz w:val="28"/>
          <w:szCs w:val="28"/>
        </w:rPr>
        <w:t xml:space="preserve"> и начале </w:t>
      </w:r>
      <w:r w:rsidRPr="00D84876">
        <w:rPr>
          <w:rFonts w:eastAsiaTheme="minorEastAsia"/>
          <w:sz w:val="28"/>
          <w:szCs w:val="28"/>
          <w:lang w:val="en-US"/>
        </w:rPr>
        <w:t>XX</w:t>
      </w:r>
      <w:r w:rsidRPr="00D84876">
        <w:rPr>
          <w:rFonts w:eastAsiaTheme="minorEastAsia"/>
          <w:sz w:val="28"/>
          <w:szCs w:val="28"/>
        </w:rPr>
        <w:t xml:space="preserve"> вв. Современное положение христианства в Китае.</w:t>
      </w:r>
      <w:r w:rsidR="00D303CA" w:rsidRPr="00D84876">
        <w:rPr>
          <w:rFonts w:eastAsiaTheme="minorEastAsia"/>
          <w:sz w:val="28"/>
          <w:szCs w:val="28"/>
        </w:rPr>
        <w:t xml:space="preserve"> </w:t>
      </w:r>
    </w:p>
    <w:p w14:paraId="71553820" w14:textId="513905B0"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w:t>
      </w:r>
      <w:r w:rsidR="00B2530D" w:rsidRPr="00D84876">
        <w:rPr>
          <w:b/>
          <w:sz w:val="28"/>
          <w:szCs w:val="28"/>
        </w:rPr>
        <w:t>7</w:t>
      </w:r>
      <w:r w:rsidRPr="00D84876">
        <w:rPr>
          <w:b/>
          <w:sz w:val="28"/>
          <w:szCs w:val="28"/>
        </w:rPr>
        <w:t xml:space="preserve">. </w:t>
      </w:r>
      <w:r w:rsidR="00D964FE" w:rsidRPr="00D84876">
        <w:rPr>
          <w:b/>
          <w:sz w:val="28"/>
          <w:szCs w:val="28"/>
        </w:rPr>
        <w:t>Китайский ислам</w:t>
      </w:r>
      <w:r w:rsidRPr="00D84876">
        <w:rPr>
          <w:b/>
          <w:sz w:val="28"/>
          <w:szCs w:val="28"/>
        </w:rPr>
        <w:t>.</w:t>
      </w:r>
    </w:p>
    <w:p w14:paraId="6D5726E6" w14:textId="34933551" w:rsidR="00D303CA" w:rsidRPr="00D84876" w:rsidRDefault="00D848FD" w:rsidP="00D303CA">
      <w:pPr>
        <w:spacing w:before="100" w:beforeAutospacing="1" w:after="100" w:afterAutospacing="1"/>
        <w:jc w:val="both"/>
        <w:rPr>
          <w:sz w:val="28"/>
          <w:szCs w:val="28"/>
        </w:rPr>
      </w:pPr>
      <w:r w:rsidRPr="00D84876">
        <w:rPr>
          <w:sz w:val="28"/>
          <w:szCs w:val="28"/>
        </w:rPr>
        <w:t>Появление ислама в Китае</w:t>
      </w:r>
      <w:r w:rsidR="00D303CA" w:rsidRPr="00D84876">
        <w:rPr>
          <w:sz w:val="28"/>
          <w:szCs w:val="28"/>
        </w:rPr>
        <w:t>.</w:t>
      </w:r>
      <w:r w:rsidRPr="00D84876">
        <w:rPr>
          <w:sz w:val="28"/>
          <w:szCs w:val="28"/>
        </w:rPr>
        <w:t xml:space="preserve"> Дунгане и уйгуры. Литература китайских мусульман. Особенности исповедания ислама в провинциях </w:t>
      </w:r>
      <w:proofErr w:type="spellStart"/>
      <w:r w:rsidRPr="00D84876">
        <w:rPr>
          <w:sz w:val="28"/>
          <w:szCs w:val="28"/>
        </w:rPr>
        <w:t>Ганьсу</w:t>
      </w:r>
      <w:proofErr w:type="spellEnd"/>
      <w:r w:rsidRPr="00D84876">
        <w:rPr>
          <w:sz w:val="28"/>
          <w:szCs w:val="28"/>
        </w:rPr>
        <w:t xml:space="preserve">, </w:t>
      </w:r>
      <w:proofErr w:type="spellStart"/>
      <w:r w:rsidRPr="00D84876">
        <w:rPr>
          <w:sz w:val="28"/>
          <w:szCs w:val="28"/>
        </w:rPr>
        <w:t>Цинхай</w:t>
      </w:r>
      <w:proofErr w:type="spellEnd"/>
      <w:r w:rsidRPr="00D84876">
        <w:rPr>
          <w:sz w:val="28"/>
          <w:szCs w:val="28"/>
        </w:rPr>
        <w:t xml:space="preserve">, </w:t>
      </w:r>
      <w:proofErr w:type="spellStart"/>
      <w:r w:rsidRPr="00D84876">
        <w:rPr>
          <w:sz w:val="28"/>
          <w:szCs w:val="28"/>
        </w:rPr>
        <w:t>Нинся-Хуэйском</w:t>
      </w:r>
      <w:proofErr w:type="spellEnd"/>
      <w:r w:rsidRPr="00D84876">
        <w:rPr>
          <w:sz w:val="28"/>
          <w:szCs w:val="28"/>
        </w:rPr>
        <w:t xml:space="preserve"> и Синьцзян-уйгурском автономных районах. Современное положение ислама в Китае.</w:t>
      </w:r>
    </w:p>
    <w:p w14:paraId="437C2863" w14:textId="65C3558A"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w:t>
      </w:r>
      <w:r w:rsidR="00B2530D" w:rsidRPr="00D84876">
        <w:rPr>
          <w:b/>
          <w:sz w:val="28"/>
          <w:szCs w:val="28"/>
        </w:rPr>
        <w:t>8</w:t>
      </w:r>
      <w:r w:rsidRPr="00D84876">
        <w:rPr>
          <w:b/>
          <w:sz w:val="28"/>
          <w:szCs w:val="28"/>
        </w:rPr>
        <w:t xml:space="preserve">. </w:t>
      </w:r>
      <w:r w:rsidR="00D964FE" w:rsidRPr="00D84876">
        <w:rPr>
          <w:b/>
          <w:sz w:val="28"/>
          <w:szCs w:val="28"/>
        </w:rPr>
        <w:t>Народн</w:t>
      </w:r>
      <w:r w:rsidR="005F0187" w:rsidRPr="00D84876">
        <w:rPr>
          <w:b/>
          <w:sz w:val="28"/>
          <w:szCs w:val="28"/>
        </w:rPr>
        <w:t>ая</w:t>
      </w:r>
      <w:r w:rsidR="00D964FE" w:rsidRPr="00D84876">
        <w:rPr>
          <w:b/>
          <w:sz w:val="28"/>
          <w:szCs w:val="28"/>
        </w:rPr>
        <w:t xml:space="preserve"> религия Китая</w:t>
      </w:r>
      <w:r w:rsidRPr="00D84876">
        <w:rPr>
          <w:b/>
          <w:sz w:val="28"/>
          <w:szCs w:val="28"/>
        </w:rPr>
        <w:t>.</w:t>
      </w:r>
    </w:p>
    <w:p w14:paraId="366BC2CC" w14:textId="11B5763D" w:rsidR="00D303CA" w:rsidRPr="00412BDB" w:rsidRDefault="00D848FD" w:rsidP="00D303CA">
      <w:pPr>
        <w:spacing w:before="100" w:beforeAutospacing="1" w:after="100" w:afterAutospacing="1"/>
        <w:jc w:val="both"/>
        <w:rPr>
          <w:sz w:val="28"/>
          <w:szCs w:val="28"/>
        </w:rPr>
      </w:pPr>
      <w:r w:rsidRPr="00412BDB">
        <w:rPr>
          <w:sz w:val="28"/>
          <w:szCs w:val="28"/>
        </w:rPr>
        <w:t>Отличия от религиозных систем</w:t>
      </w:r>
      <w:r w:rsidR="00D303CA" w:rsidRPr="00412BDB">
        <w:rPr>
          <w:sz w:val="28"/>
          <w:szCs w:val="28"/>
        </w:rPr>
        <w:t>.</w:t>
      </w:r>
      <w:r w:rsidRPr="00412BDB">
        <w:rPr>
          <w:sz w:val="28"/>
          <w:szCs w:val="28"/>
        </w:rPr>
        <w:t xml:space="preserve"> Понятие </w:t>
      </w:r>
      <w:proofErr w:type="spellStart"/>
      <w:r w:rsidRPr="00412BDB">
        <w:rPr>
          <w:i/>
          <w:iCs/>
          <w:sz w:val="28"/>
          <w:szCs w:val="28"/>
        </w:rPr>
        <w:t>сань-цзяо</w:t>
      </w:r>
      <w:proofErr w:type="spellEnd"/>
      <w:r w:rsidRPr="00412BDB">
        <w:rPr>
          <w:sz w:val="28"/>
          <w:szCs w:val="28"/>
        </w:rPr>
        <w:t xml:space="preserve">. Категории Небо, </w:t>
      </w:r>
      <w:proofErr w:type="spellStart"/>
      <w:r w:rsidRPr="00412BDB">
        <w:rPr>
          <w:sz w:val="28"/>
          <w:szCs w:val="28"/>
        </w:rPr>
        <w:t>Ци</w:t>
      </w:r>
      <w:proofErr w:type="spellEnd"/>
      <w:r w:rsidRPr="00412BDB">
        <w:rPr>
          <w:sz w:val="28"/>
          <w:szCs w:val="28"/>
        </w:rPr>
        <w:t>, почитание предков и воздаяние за совершенные действия.</w:t>
      </w:r>
      <w:r w:rsidR="00CB2534" w:rsidRPr="00412BDB">
        <w:rPr>
          <w:sz w:val="28"/>
          <w:szCs w:val="28"/>
        </w:rPr>
        <w:t xml:space="preserve"> Традиционные праздники. Лунный календарь. Божества и демоны китайской религии. </w:t>
      </w:r>
      <w:r w:rsidR="00D303CA" w:rsidRPr="00412BDB">
        <w:rPr>
          <w:sz w:val="28"/>
          <w:szCs w:val="28"/>
        </w:rPr>
        <w:t xml:space="preserve"> </w:t>
      </w:r>
      <w:r w:rsidR="005F0187" w:rsidRPr="00412BDB">
        <w:rPr>
          <w:rFonts w:eastAsiaTheme="minorEastAsia"/>
          <w:sz w:val="28"/>
          <w:szCs w:val="28"/>
        </w:rPr>
        <w:tab/>
        <w:t xml:space="preserve"> </w:t>
      </w:r>
      <w:r w:rsidR="00D303CA" w:rsidRPr="00412BDB">
        <w:rPr>
          <w:rFonts w:eastAsiaTheme="minorEastAsia"/>
          <w:sz w:val="28"/>
          <w:szCs w:val="28"/>
        </w:rPr>
        <w:t xml:space="preserve"> </w:t>
      </w:r>
    </w:p>
    <w:p w14:paraId="5F1CD7A3" w14:textId="19F5436B" w:rsidR="00D303CA" w:rsidRPr="00412BDB" w:rsidRDefault="00D303CA" w:rsidP="00D303CA">
      <w:pPr>
        <w:spacing w:before="100" w:beforeAutospacing="1" w:after="100" w:afterAutospacing="1"/>
        <w:jc w:val="both"/>
        <w:rPr>
          <w:b/>
          <w:sz w:val="28"/>
          <w:szCs w:val="28"/>
        </w:rPr>
      </w:pPr>
      <w:r w:rsidRPr="00412BDB">
        <w:rPr>
          <w:b/>
          <w:sz w:val="28"/>
          <w:szCs w:val="28"/>
        </w:rPr>
        <w:t>Тема 9.</w:t>
      </w:r>
      <w:r w:rsidR="00D848FD" w:rsidRPr="00412BDB">
        <w:rPr>
          <w:b/>
          <w:sz w:val="28"/>
          <w:szCs w:val="28"/>
        </w:rPr>
        <w:t xml:space="preserve"> Религиозный синкретизм в Китае</w:t>
      </w:r>
      <w:r w:rsidRPr="00412BDB">
        <w:rPr>
          <w:b/>
          <w:sz w:val="28"/>
          <w:szCs w:val="28"/>
        </w:rPr>
        <w:t>.</w:t>
      </w:r>
    </w:p>
    <w:p w14:paraId="78E415BE" w14:textId="77777777" w:rsidR="00B2530D" w:rsidRPr="00412BDB" w:rsidRDefault="00CB2534" w:rsidP="00D303CA">
      <w:pPr>
        <w:spacing w:before="100" w:beforeAutospacing="1" w:after="100" w:afterAutospacing="1"/>
        <w:jc w:val="both"/>
        <w:rPr>
          <w:bCs/>
          <w:sz w:val="28"/>
          <w:szCs w:val="28"/>
        </w:rPr>
      </w:pPr>
      <w:r w:rsidRPr="00412BDB">
        <w:rPr>
          <w:bCs/>
          <w:sz w:val="28"/>
          <w:szCs w:val="28"/>
        </w:rPr>
        <w:t>Причины религиозного синкретизма в Китае</w:t>
      </w:r>
      <w:r w:rsidR="00D303CA" w:rsidRPr="00412BDB">
        <w:rPr>
          <w:bCs/>
          <w:sz w:val="28"/>
          <w:szCs w:val="28"/>
        </w:rPr>
        <w:t>.</w:t>
      </w:r>
      <w:r w:rsidRPr="00412BDB">
        <w:rPr>
          <w:bCs/>
          <w:sz w:val="28"/>
          <w:szCs w:val="28"/>
        </w:rPr>
        <w:t xml:space="preserve"> «Практицизм» китайской культуры. </w:t>
      </w:r>
      <w:r w:rsidR="00066105" w:rsidRPr="00412BDB">
        <w:rPr>
          <w:bCs/>
          <w:sz w:val="28"/>
          <w:szCs w:val="28"/>
        </w:rPr>
        <w:t xml:space="preserve">Влияние различных религий на сферы жизни китайцев. Связь религии и философии. Религия в обыденной жизни китайцев. </w:t>
      </w:r>
      <w:r w:rsidR="00D303CA" w:rsidRPr="00412BDB">
        <w:rPr>
          <w:bCs/>
          <w:sz w:val="28"/>
          <w:szCs w:val="28"/>
        </w:rPr>
        <w:t xml:space="preserve"> </w:t>
      </w:r>
    </w:p>
    <w:p w14:paraId="3ABCBAC5" w14:textId="1B85D90A" w:rsidR="00D303CA" w:rsidRPr="00412BDB" w:rsidRDefault="00066105" w:rsidP="00D303CA">
      <w:pPr>
        <w:spacing w:before="100" w:beforeAutospacing="1" w:after="100" w:afterAutospacing="1"/>
        <w:jc w:val="both"/>
        <w:rPr>
          <w:bCs/>
          <w:sz w:val="28"/>
          <w:szCs w:val="28"/>
        </w:rPr>
      </w:pPr>
      <w:r w:rsidRPr="00412BDB">
        <w:rPr>
          <w:rFonts w:eastAsiaTheme="minorEastAsia"/>
          <w:sz w:val="28"/>
          <w:szCs w:val="28"/>
        </w:rPr>
        <w:t>Свобода вероисповедания в КНР</w:t>
      </w:r>
      <w:r w:rsidR="00D303CA" w:rsidRPr="00412BDB">
        <w:rPr>
          <w:rFonts w:eastAsiaTheme="minorEastAsia"/>
          <w:sz w:val="28"/>
          <w:szCs w:val="28"/>
        </w:rPr>
        <w:t>.</w:t>
      </w:r>
      <w:r w:rsidRPr="00412BDB">
        <w:rPr>
          <w:rFonts w:eastAsiaTheme="minorEastAsia"/>
          <w:sz w:val="28"/>
          <w:szCs w:val="28"/>
        </w:rPr>
        <w:t xml:space="preserve"> Религия и государство. Пять традиционных религий современного Китая (буддизм, даосизм, ислам, католицизм, протестантизм). Официальный атеизм и КПК. </w:t>
      </w:r>
      <w:r w:rsidR="00D303CA" w:rsidRPr="00412BDB">
        <w:rPr>
          <w:rFonts w:eastAsiaTheme="minorEastAsia"/>
          <w:sz w:val="28"/>
          <w:szCs w:val="28"/>
        </w:rPr>
        <w:t xml:space="preserve"> </w:t>
      </w:r>
    </w:p>
    <w:p w14:paraId="7555DF58" w14:textId="72A7C02C" w:rsidR="00D303CA" w:rsidRPr="00412BDB" w:rsidRDefault="00D964FE" w:rsidP="00D303CA">
      <w:pPr>
        <w:spacing w:before="100" w:beforeAutospacing="1" w:after="100" w:afterAutospacing="1"/>
        <w:jc w:val="both"/>
        <w:rPr>
          <w:b/>
          <w:bCs/>
          <w:sz w:val="28"/>
          <w:szCs w:val="28"/>
        </w:rPr>
      </w:pPr>
      <w:r w:rsidRPr="00412BDB">
        <w:rPr>
          <w:b/>
          <w:bCs/>
          <w:sz w:val="28"/>
          <w:szCs w:val="28"/>
        </w:rPr>
        <w:t>Этнопсихология Китая.</w:t>
      </w:r>
    </w:p>
    <w:p w14:paraId="7A66339E" w14:textId="19CEDEF6" w:rsidR="00D303CA" w:rsidRPr="00412BDB" w:rsidRDefault="00D303CA" w:rsidP="00D303CA">
      <w:pPr>
        <w:spacing w:before="100" w:beforeAutospacing="1" w:after="100" w:afterAutospacing="1"/>
        <w:jc w:val="both"/>
        <w:rPr>
          <w:b/>
          <w:sz w:val="28"/>
          <w:szCs w:val="28"/>
        </w:rPr>
      </w:pPr>
      <w:r w:rsidRPr="00412BDB">
        <w:rPr>
          <w:b/>
          <w:sz w:val="28"/>
          <w:szCs w:val="28"/>
        </w:rPr>
        <w:t>Тема 1</w:t>
      </w:r>
      <w:r w:rsidR="00B2530D" w:rsidRPr="00412BDB">
        <w:rPr>
          <w:b/>
          <w:sz w:val="28"/>
          <w:szCs w:val="28"/>
        </w:rPr>
        <w:t>0</w:t>
      </w:r>
      <w:r w:rsidRPr="00412BDB">
        <w:rPr>
          <w:b/>
          <w:sz w:val="28"/>
          <w:szCs w:val="28"/>
        </w:rPr>
        <w:t>.</w:t>
      </w:r>
      <w:r w:rsidR="00066105" w:rsidRPr="00412BDB">
        <w:rPr>
          <w:b/>
          <w:sz w:val="28"/>
          <w:szCs w:val="28"/>
        </w:rPr>
        <w:t xml:space="preserve"> Система ценностей</w:t>
      </w:r>
      <w:r w:rsidRPr="00412BDB">
        <w:rPr>
          <w:b/>
          <w:sz w:val="28"/>
          <w:szCs w:val="28"/>
        </w:rPr>
        <w:t>.</w:t>
      </w:r>
    </w:p>
    <w:p w14:paraId="2928DCD7" w14:textId="37A7188A" w:rsidR="00066105" w:rsidRPr="00412BDB" w:rsidRDefault="00066105" w:rsidP="00D303CA">
      <w:pPr>
        <w:spacing w:before="100" w:beforeAutospacing="1" w:after="100" w:afterAutospacing="1"/>
        <w:jc w:val="both"/>
        <w:rPr>
          <w:sz w:val="28"/>
          <w:szCs w:val="28"/>
        </w:rPr>
      </w:pPr>
      <w:r w:rsidRPr="00412BDB">
        <w:rPr>
          <w:sz w:val="28"/>
          <w:szCs w:val="28"/>
        </w:rPr>
        <w:t>Национальные традиции</w:t>
      </w:r>
      <w:r w:rsidR="00D303CA" w:rsidRPr="00412BDB">
        <w:rPr>
          <w:sz w:val="28"/>
          <w:szCs w:val="28"/>
        </w:rPr>
        <w:t>.</w:t>
      </w:r>
      <w:r w:rsidRPr="00412BDB">
        <w:rPr>
          <w:sz w:val="28"/>
          <w:szCs w:val="28"/>
        </w:rPr>
        <w:t xml:space="preserve"> Государственная идеология КНР.</w:t>
      </w:r>
      <w:r w:rsidR="00D303CA" w:rsidRPr="00412BDB">
        <w:rPr>
          <w:sz w:val="28"/>
          <w:szCs w:val="28"/>
        </w:rPr>
        <w:t xml:space="preserve"> </w:t>
      </w:r>
      <w:r w:rsidRPr="00412BDB">
        <w:rPr>
          <w:sz w:val="28"/>
          <w:szCs w:val="28"/>
        </w:rPr>
        <w:t>Концепции жизни и смерти. Концепции долга. Понятие «</w:t>
      </w:r>
      <w:proofErr w:type="spellStart"/>
      <w:r w:rsidRPr="00412BDB">
        <w:rPr>
          <w:sz w:val="28"/>
          <w:szCs w:val="28"/>
        </w:rPr>
        <w:t>цзюньцзы</w:t>
      </w:r>
      <w:proofErr w:type="spellEnd"/>
      <w:r w:rsidRPr="00412BDB">
        <w:rPr>
          <w:sz w:val="28"/>
          <w:szCs w:val="28"/>
        </w:rPr>
        <w:t xml:space="preserve">». Влияние конфуцианства на систему ценностей. </w:t>
      </w:r>
    </w:p>
    <w:p w14:paraId="517DC670" w14:textId="0614C7E6" w:rsidR="00D303CA" w:rsidRPr="00412BDB" w:rsidRDefault="00AE4911" w:rsidP="00D303CA">
      <w:pPr>
        <w:spacing w:before="100" w:beforeAutospacing="1" w:after="100" w:afterAutospacing="1"/>
        <w:jc w:val="both"/>
        <w:rPr>
          <w:sz w:val="28"/>
          <w:szCs w:val="28"/>
        </w:rPr>
      </w:pPr>
      <w:r w:rsidRPr="00412BDB">
        <w:rPr>
          <w:sz w:val="28"/>
          <w:szCs w:val="28"/>
        </w:rPr>
        <w:t>С</w:t>
      </w:r>
      <w:r w:rsidR="00066105" w:rsidRPr="00412BDB">
        <w:rPr>
          <w:sz w:val="28"/>
          <w:szCs w:val="28"/>
        </w:rPr>
        <w:t>тыд и понятие совести в Китае</w:t>
      </w:r>
      <w:r w:rsidR="00D303CA" w:rsidRPr="00412BDB">
        <w:rPr>
          <w:sz w:val="28"/>
          <w:szCs w:val="28"/>
        </w:rPr>
        <w:t>.</w:t>
      </w:r>
      <w:r w:rsidR="00066105" w:rsidRPr="00412BDB">
        <w:rPr>
          <w:sz w:val="28"/>
          <w:szCs w:val="28"/>
        </w:rPr>
        <w:t xml:space="preserve"> Категория </w:t>
      </w:r>
      <w:r w:rsidR="00066105" w:rsidRPr="00412BDB">
        <w:rPr>
          <w:i/>
          <w:iCs/>
          <w:sz w:val="28"/>
          <w:szCs w:val="28"/>
        </w:rPr>
        <w:t>ли</w:t>
      </w:r>
      <w:r w:rsidR="00066105" w:rsidRPr="00412BDB">
        <w:rPr>
          <w:sz w:val="28"/>
          <w:szCs w:val="28"/>
        </w:rPr>
        <w:t xml:space="preserve"> (ритуал) и её влияние на </w:t>
      </w:r>
      <w:r w:rsidRPr="00412BDB">
        <w:rPr>
          <w:sz w:val="28"/>
          <w:szCs w:val="28"/>
        </w:rPr>
        <w:t xml:space="preserve">общество. Принцип </w:t>
      </w:r>
      <w:proofErr w:type="spellStart"/>
      <w:r w:rsidRPr="00412BDB">
        <w:rPr>
          <w:i/>
          <w:iCs/>
          <w:sz w:val="28"/>
          <w:szCs w:val="28"/>
        </w:rPr>
        <w:t>сяо</w:t>
      </w:r>
      <w:proofErr w:type="spellEnd"/>
      <w:r w:rsidRPr="00412BDB">
        <w:rPr>
          <w:sz w:val="28"/>
          <w:szCs w:val="28"/>
        </w:rPr>
        <w:t xml:space="preserve"> (почитание младшими старших). Иерархичность китайского социума. Понятие «пользы» от взаимодействия.</w:t>
      </w:r>
    </w:p>
    <w:p w14:paraId="6BC85DBF" w14:textId="577D8EA7" w:rsidR="00D303CA" w:rsidRPr="00412BDB" w:rsidRDefault="00AE4911" w:rsidP="00D303CA">
      <w:pPr>
        <w:spacing w:before="100" w:beforeAutospacing="1" w:after="100" w:afterAutospacing="1"/>
        <w:jc w:val="both"/>
        <w:rPr>
          <w:sz w:val="28"/>
          <w:szCs w:val="28"/>
        </w:rPr>
      </w:pPr>
      <w:r w:rsidRPr="00412BDB">
        <w:rPr>
          <w:sz w:val="28"/>
          <w:szCs w:val="28"/>
        </w:rPr>
        <w:t xml:space="preserve">Школа </w:t>
      </w:r>
      <w:proofErr w:type="spellStart"/>
      <w:r w:rsidRPr="00412BDB">
        <w:rPr>
          <w:sz w:val="28"/>
          <w:szCs w:val="28"/>
        </w:rPr>
        <w:t>легизма</w:t>
      </w:r>
      <w:proofErr w:type="spellEnd"/>
      <w:r w:rsidRPr="00412BDB">
        <w:rPr>
          <w:sz w:val="28"/>
          <w:szCs w:val="28"/>
        </w:rPr>
        <w:t xml:space="preserve"> и концепция закона </w:t>
      </w:r>
      <w:r w:rsidRPr="00412BDB">
        <w:rPr>
          <w:i/>
          <w:iCs/>
          <w:sz w:val="28"/>
          <w:szCs w:val="28"/>
        </w:rPr>
        <w:t>фа</w:t>
      </w:r>
      <w:r w:rsidR="00D303CA" w:rsidRPr="00412BDB">
        <w:rPr>
          <w:sz w:val="28"/>
          <w:szCs w:val="28"/>
        </w:rPr>
        <w:t>.</w:t>
      </w:r>
      <w:r w:rsidRPr="00412BDB">
        <w:rPr>
          <w:sz w:val="28"/>
          <w:szCs w:val="28"/>
        </w:rPr>
        <w:t xml:space="preserve"> </w:t>
      </w:r>
      <w:proofErr w:type="spellStart"/>
      <w:r w:rsidRPr="00412BDB">
        <w:rPr>
          <w:sz w:val="28"/>
          <w:szCs w:val="28"/>
        </w:rPr>
        <w:t>Шан</w:t>
      </w:r>
      <w:proofErr w:type="spellEnd"/>
      <w:r w:rsidRPr="00412BDB">
        <w:rPr>
          <w:sz w:val="28"/>
          <w:szCs w:val="28"/>
        </w:rPr>
        <w:t xml:space="preserve"> Ян. Эпоха </w:t>
      </w:r>
      <w:proofErr w:type="spellStart"/>
      <w:r w:rsidRPr="00412BDB">
        <w:rPr>
          <w:sz w:val="28"/>
          <w:szCs w:val="28"/>
        </w:rPr>
        <w:t>Цинь</w:t>
      </w:r>
      <w:proofErr w:type="spellEnd"/>
      <w:r w:rsidRPr="00412BDB">
        <w:rPr>
          <w:sz w:val="28"/>
          <w:szCs w:val="28"/>
        </w:rPr>
        <w:t xml:space="preserve"> и первая китайская империя. Централизация власти и «восточный деспотизм» в Китае. Сохранение элементов </w:t>
      </w:r>
      <w:proofErr w:type="spellStart"/>
      <w:r w:rsidRPr="00412BDB">
        <w:rPr>
          <w:sz w:val="28"/>
          <w:szCs w:val="28"/>
        </w:rPr>
        <w:t>легизма</w:t>
      </w:r>
      <w:proofErr w:type="spellEnd"/>
      <w:r w:rsidRPr="00412BDB">
        <w:rPr>
          <w:sz w:val="28"/>
          <w:szCs w:val="28"/>
        </w:rPr>
        <w:t xml:space="preserve"> в последующие эпохи. Метод наград и наказаний.</w:t>
      </w:r>
    </w:p>
    <w:p w14:paraId="00C162C0" w14:textId="634933AF" w:rsidR="00D303CA" w:rsidRPr="00412BDB" w:rsidRDefault="00D303CA" w:rsidP="00D303CA">
      <w:pPr>
        <w:spacing w:before="100" w:beforeAutospacing="1" w:after="100" w:afterAutospacing="1"/>
        <w:jc w:val="both"/>
        <w:rPr>
          <w:b/>
          <w:sz w:val="28"/>
          <w:szCs w:val="28"/>
        </w:rPr>
      </w:pPr>
      <w:r w:rsidRPr="00412BDB">
        <w:rPr>
          <w:b/>
          <w:sz w:val="28"/>
          <w:szCs w:val="28"/>
        </w:rPr>
        <w:t>Тема 1</w:t>
      </w:r>
      <w:r w:rsidR="00B2530D" w:rsidRPr="00412BDB">
        <w:rPr>
          <w:b/>
          <w:sz w:val="28"/>
          <w:szCs w:val="28"/>
        </w:rPr>
        <w:t>1</w:t>
      </w:r>
      <w:r w:rsidRPr="00412BDB">
        <w:rPr>
          <w:b/>
          <w:sz w:val="28"/>
          <w:szCs w:val="28"/>
        </w:rPr>
        <w:t>.</w:t>
      </w:r>
      <w:r w:rsidR="00066105" w:rsidRPr="00412BDB">
        <w:rPr>
          <w:b/>
          <w:bCs/>
          <w:sz w:val="28"/>
          <w:szCs w:val="28"/>
        </w:rPr>
        <w:t xml:space="preserve"> </w:t>
      </w:r>
      <w:r w:rsidR="00AE4911" w:rsidRPr="00412BDB">
        <w:rPr>
          <w:b/>
          <w:bCs/>
          <w:sz w:val="28"/>
          <w:szCs w:val="28"/>
        </w:rPr>
        <w:t>Межличностные отношения в Китае</w:t>
      </w:r>
      <w:r w:rsidRPr="00412BDB">
        <w:rPr>
          <w:b/>
          <w:sz w:val="28"/>
          <w:szCs w:val="28"/>
        </w:rPr>
        <w:t>.</w:t>
      </w:r>
    </w:p>
    <w:p w14:paraId="15F604B1" w14:textId="633CCBF3" w:rsidR="00D303CA" w:rsidRPr="00412BDB" w:rsidRDefault="00AE4911" w:rsidP="00D303CA">
      <w:pPr>
        <w:spacing w:before="100" w:beforeAutospacing="1" w:after="100" w:afterAutospacing="1"/>
        <w:jc w:val="both"/>
        <w:rPr>
          <w:sz w:val="28"/>
          <w:szCs w:val="28"/>
        </w:rPr>
      </w:pPr>
      <w:r w:rsidRPr="00412BDB">
        <w:rPr>
          <w:sz w:val="28"/>
          <w:szCs w:val="28"/>
        </w:rPr>
        <w:t>Невербальные средства общения в Китае</w:t>
      </w:r>
      <w:r w:rsidR="00D303CA" w:rsidRPr="00412BDB">
        <w:rPr>
          <w:sz w:val="28"/>
          <w:szCs w:val="28"/>
        </w:rPr>
        <w:t>.</w:t>
      </w:r>
      <w:r w:rsidRPr="00412BDB">
        <w:rPr>
          <w:sz w:val="28"/>
          <w:szCs w:val="28"/>
        </w:rPr>
        <w:t xml:space="preserve"> Различия Севера и Юга Китая. Прямолинейность и </w:t>
      </w:r>
      <w:r w:rsidR="005F0187" w:rsidRPr="00412BDB">
        <w:rPr>
          <w:sz w:val="28"/>
          <w:szCs w:val="28"/>
        </w:rPr>
        <w:t xml:space="preserve">уклончивость. Отношения в семье, учебном и рабочем коллективах. Официальные и неформальные связи. Концепт </w:t>
      </w:r>
      <w:proofErr w:type="spellStart"/>
      <w:r w:rsidR="005F0187" w:rsidRPr="00412BDB">
        <w:rPr>
          <w:i/>
          <w:iCs/>
          <w:sz w:val="28"/>
          <w:szCs w:val="28"/>
        </w:rPr>
        <w:t>гуаньси</w:t>
      </w:r>
      <w:proofErr w:type="spellEnd"/>
      <w:r w:rsidR="005F0187" w:rsidRPr="00412BDB">
        <w:rPr>
          <w:sz w:val="28"/>
          <w:szCs w:val="28"/>
        </w:rPr>
        <w:t xml:space="preserve">. </w:t>
      </w:r>
      <w:r w:rsidR="00D303CA" w:rsidRPr="00412BDB">
        <w:rPr>
          <w:sz w:val="28"/>
          <w:szCs w:val="28"/>
        </w:rPr>
        <w:t xml:space="preserve"> </w:t>
      </w:r>
    </w:p>
    <w:p w14:paraId="1A1EC2D6" w14:textId="550C3A77" w:rsidR="00D303CA" w:rsidRPr="00412BDB" w:rsidRDefault="00D303CA" w:rsidP="00D303CA">
      <w:pPr>
        <w:spacing w:before="100" w:beforeAutospacing="1" w:after="100" w:afterAutospacing="1"/>
        <w:jc w:val="both"/>
        <w:rPr>
          <w:b/>
          <w:bCs/>
          <w:sz w:val="28"/>
          <w:szCs w:val="28"/>
        </w:rPr>
      </w:pPr>
      <w:r w:rsidRPr="00412BDB">
        <w:rPr>
          <w:b/>
          <w:sz w:val="28"/>
          <w:szCs w:val="28"/>
        </w:rPr>
        <w:t>Тема 1</w:t>
      </w:r>
      <w:r w:rsidR="00B2530D" w:rsidRPr="00412BDB">
        <w:rPr>
          <w:b/>
          <w:sz w:val="28"/>
          <w:szCs w:val="28"/>
        </w:rPr>
        <w:t>2</w:t>
      </w:r>
      <w:r w:rsidRPr="00412BDB">
        <w:rPr>
          <w:b/>
          <w:sz w:val="28"/>
          <w:szCs w:val="28"/>
        </w:rPr>
        <w:t>.</w:t>
      </w:r>
      <w:r w:rsidR="005F0187" w:rsidRPr="00412BDB">
        <w:rPr>
          <w:b/>
          <w:sz w:val="28"/>
          <w:szCs w:val="28"/>
        </w:rPr>
        <w:t xml:space="preserve"> </w:t>
      </w:r>
      <w:r w:rsidR="005652FB" w:rsidRPr="00412BDB">
        <w:rPr>
          <w:b/>
          <w:sz w:val="28"/>
          <w:szCs w:val="28"/>
        </w:rPr>
        <w:t>Конкретное и абстрактное в восприятии китайцев</w:t>
      </w:r>
      <w:r w:rsidRPr="00412BDB">
        <w:rPr>
          <w:b/>
          <w:bCs/>
          <w:sz w:val="28"/>
          <w:szCs w:val="28"/>
        </w:rPr>
        <w:t>.</w:t>
      </w:r>
    </w:p>
    <w:p w14:paraId="29254421" w14:textId="57BAB799" w:rsidR="00D303CA" w:rsidRPr="00412BDB" w:rsidRDefault="005652FB" w:rsidP="00D303CA">
      <w:pPr>
        <w:spacing w:before="100" w:beforeAutospacing="1" w:after="100" w:afterAutospacing="1"/>
        <w:jc w:val="both"/>
        <w:rPr>
          <w:sz w:val="28"/>
          <w:szCs w:val="28"/>
        </w:rPr>
      </w:pPr>
      <w:r w:rsidRPr="00412BDB">
        <w:rPr>
          <w:sz w:val="28"/>
          <w:szCs w:val="28"/>
        </w:rPr>
        <w:t>Влияние китайского языка на мировосприятие. Прямо</w:t>
      </w:r>
      <w:r w:rsidR="00663076" w:rsidRPr="00412BDB">
        <w:rPr>
          <w:sz w:val="28"/>
          <w:szCs w:val="28"/>
        </w:rPr>
        <w:t>е</w:t>
      </w:r>
      <w:r w:rsidRPr="00412BDB">
        <w:rPr>
          <w:sz w:val="28"/>
          <w:szCs w:val="28"/>
        </w:rPr>
        <w:t xml:space="preserve"> и абстрактное восприятие китайцев. Пространство и время. </w:t>
      </w:r>
      <w:r w:rsidR="00663076" w:rsidRPr="00412BDB">
        <w:rPr>
          <w:sz w:val="28"/>
          <w:szCs w:val="28"/>
        </w:rPr>
        <w:t>Важность древности и прецеденты из прошлого.</w:t>
      </w:r>
    </w:p>
    <w:p w14:paraId="15B3608C" w14:textId="1A82F435" w:rsidR="00D303CA" w:rsidRPr="00412BDB" w:rsidRDefault="00D303CA" w:rsidP="00D303CA">
      <w:pPr>
        <w:spacing w:before="100" w:beforeAutospacing="1" w:after="100" w:afterAutospacing="1"/>
        <w:jc w:val="both"/>
        <w:rPr>
          <w:sz w:val="28"/>
          <w:szCs w:val="28"/>
        </w:rPr>
      </w:pPr>
      <w:r w:rsidRPr="00412BDB">
        <w:rPr>
          <w:b/>
          <w:sz w:val="28"/>
          <w:szCs w:val="28"/>
        </w:rPr>
        <w:t>Тема 1</w:t>
      </w:r>
      <w:r w:rsidR="00B2530D" w:rsidRPr="00412BDB">
        <w:rPr>
          <w:b/>
          <w:sz w:val="28"/>
          <w:szCs w:val="28"/>
        </w:rPr>
        <w:t>3</w:t>
      </w:r>
      <w:r w:rsidRPr="00412BDB">
        <w:rPr>
          <w:b/>
          <w:sz w:val="28"/>
          <w:szCs w:val="28"/>
        </w:rPr>
        <w:t>.</w:t>
      </w:r>
      <w:r w:rsidR="00066105" w:rsidRPr="00412BDB">
        <w:rPr>
          <w:b/>
          <w:bCs/>
          <w:sz w:val="28"/>
          <w:szCs w:val="28"/>
        </w:rPr>
        <w:t xml:space="preserve"> </w:t>
      </w:r>
      <w:r w:rsidR="005F0187" w:rsidRPr="00412BDB">
        <w:rPr>
          <w:b/>
          <w:bCs/>
          <w:sz w:val="28"/>
          <w:szCs w:val="28"/>
        </w:rPr>
        <w:t>Этносы Китая</w:t>
      </w:r>
      <w:r w:rsidR="005F0187" w:rsidRPr="00412BDB">
        <w:rPr>
          <w:sz w:val="28"/>
          <w:szCs w:val="28"/>
        </w:rPr>
        <w:t>.</w:t>
      </w:r>
    </w:p>
    <w:p w14:paraId="5C4A5AD4" w14:textId="22AA894A" w:rsidR="005F0187" w:rsidRDefault="005F0187" w:rsidP="00D303CA">
      <w:pPr>
        <w:spacing w:before="100" w:beforeAutospacing="1" w:after="100" w:afterAutospacing="1"/>
        <w:jc w:val="both"/>
        <w:rPr>
          <w:sz w:val="28"/>
          <w:szCs w:val="28"/>
        </w:rPr>
      </w:pPr>
      <w:r>
        <w:rPr>
          <w:sz w:val="28"/>
          <w:szCs w:val="28"/>
        </w:rPr>
        <w:t xml:space="preserve">56 национальностей Китая. Особенности китайской этнологии. Положение </w:t>
      </w:r>
      <w:proofErr w:type="spellStart"/>
      <w:r>
        <w:rPr>
          <w:sz w:val="28"/>
          <w:szCs w:val="28"/>
        </w:rPr>
        <w:t>ханьцев</w:t>
      </w:r>
      <w:proofErr w:type="spellEnd"/>
      <w:r>
        <w:rPr>
          <w:sz w:val="28"/>
          <w:szCs w:val="28"/>
        </w:rPr>
        <w:t xml:space="preserve">. Монголы и маньчжуры как властители Китая (эпохи Юань и Цин). Расширение территории Китая. Тибетцы, дунгане и уйгуры. Письменность и языки национальных меньшинств Китая. Распределение провинций и регионов по национальностям. </w:t>
      </w:r>
    </w:p>
    <w:p w14:paraId="3A0B925D" w14:textId="68BA9BCD" w:rsidR="00D303CA" w:rsidRDefault="00D303CA" w:rsidP="000D18E4">
      <w:pPr>
        <w:pStyle w:val="1"/>
        <w:spacing w:line="276" w:lineRule="auto"/>
        <w:ind w:firstLine="708"/>
        <w:rPr>
          <w:rFonts w:ascii="Times New Roman" w:hAnsi="Times New Roman"/>
          <w:sz w:val="28"/>
          <w:szCs w:val="28"/>
          <w:lang w:val="ru-RU"/>
        </w:rPr>
      </w:pPr>
      <w:bookmarkStart w:id="7" w:name="_Toc3995504"/>
      <w:bookmarkStart w:id="8" w:name="_Toc85635990"/>
      <w:bookmarkEnd w:id="6"/>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p>
    <w:p w14:paraId="59F7ECED" w14:textId="6C7DC5E4" w:rsidR="008C4D48" w:rsidRPr="00752F1F" w:rsidRDefault="008C4D48" w:rsidP="008C4D48">
      <w:pPr>
        <w:jc w:val="right"/>
        <w:rPr>
          <w:sz w:val="28"/>
          <w:szCs w:val="28"/>
          <w:lang w:eastAsia="en-US"/>
        </w:rPr>
      </w:pPr>
      <w:r w:rsidRPr="00752F1F">
        <w:rPr>
          <w:sz w:val="28"/>
          <w:szCs w:val="28"/>
          <w:lang w:eastAsia="en-US"/>
        </w:rPr>
        <w:t>Таблица 3</w:t>
      </w:r>
    </w:p>
    <w:p w14:paraId="68FAD439" w14:textId="77777777" w:rsidR="00D303CA" w:rsidRDefault="00D303CA" w:rsidP="00D303CA">
      <w:pPr>
        <w:jc w:val="both"/>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303CA" w14:paraId="2AB64173" w14:textId="77777777" w:rsidTr="00D303CA">
        <w:tc>
          <w:tcPr>
            <w:tcW w:w="568" w:type="dxa"/>
          </w:tcPr>
          <w:p w14:paraId="79AC71C2" w14:textId="77777777" w:rsidR="00D303CA" w:rsidRDefault="00D303CA" w:rsidP="00D303CA">
            <w:pPr>
              <w:jc w:val="both"/>
            </w:pPr>
            <w:r>
              <w:t>№</w:t>
            </w:r>
          </w:p>
        </w:tc>
        <w:tc>
          <w:tcPr>
            <w:tcW w:w="2977" w:type="dxa"/>
            <w:vMerge w:val="restart"/>
          </w:tcPr>
          <w:p w14:paraId="6795249F" w14:textId="77777777" w:rsidR="00D303CA" w:rsidRDefault="00D303CA" w:rsidP="00D303CA">
            <w:pPr>
              <w:jc w:val="both"/>
              <w:rPr>
                <w:b/>
              </w:rPr>
            </w:pPr>
          </w:p>
          <w:p w14:paraId="5FAADF6C" w14:textId="77777777" w:rsidR="00D303CA" w:rsidRDefault="00D303CA" w:rsidP="00D303CA">
            <w:pPr>
              <w:jc w:val="both"/>
              <w:rPr>
                <w:b/>
              </w:rPr>
            </w:pPr>
          </w:p>
          <w:p w14:paraId="394A0F25" w14:textId="77777777" w:rsidR="00D303CA" w:rsidRDefault="00D303CA" w:rsidP="002303CD">
            <w:pPr>
              <w:jc w:val="center"/>
            </w:pPr>
            <w:r w:rsidRPr="0008476B">
              <w:rPr>
                <w:b/>
              </w:rPr>
              <w:t>Наименование раздела и темы дисциплины</w:t>
            </w:r>
          </w:p>
        </w:tc>
        <w:tc>
          <w:tcPr>
            <w:tcW w:w="992" w:type="dxa"/>
            <w:vMerge w:val="restart"/>
          </w:tcPr>
          <w:p w14:paraId="6933E145" w14:textId="77777777" w:rsidR="00D303CA" w:rsidRDefault="00D303CA" w:rsidP="0038573E">
            <w:pPr>
              <w:jc w:val="center"/>
            </w:pPr>
            <w:r w:rsidRPr="0008476B">
              <w:rPr>
                <w:b/>
              </w:rPr>
              <w:t>Всего (часов)</w:t>
            </w:r>
          </w:p>
        </w:tc>
        <w:tc>
          <w:tcPr>
            <w:tcW w:w="4253" w:type="dxa"/>
            <w:gridSpan w:val="4"/>
          </w:tcPr>
          <w:p w14:paraId="06560450" w14:textId="1536EE29" w:rsidR="00D303CA" w:rsidRDefault="00D303CA" w:rsidP="0038573E">
            <w:pPr>
              <w:ind w:left="-288" w:right="-108"/>
              <w:jc w:val="center"/>
              <w:rPr>
                <w:b/>
                <w:sz w:val="28"/>
                <w:szCs w:val="28"/>
              </w:rPr>
            </w:pPr>
            <w:r w:rsidRPr="00065D3B">
              <w:rPr>
                <w:b/>
                <w:sz w:val="28"/>
                <w:szCs w:val="28"/>
              </w:rPr>
              <w:t>Трудоёмкость в часах</w:t>
            </w:r>
          </w:p>
          <w:p w14:paraId="2CF02849" w14:textId="572D9C5D" w:rsidR="00D303CA" w:rsidRPr="00065D3B" w:rsidRDefault="00D303CA" w:rsidP="0038573E">
            <w:pPr>
              <w:ind w:left="-288" w:right="-108"/>
              <w:jc w:val="center"/>
              <w:rPr>
                <w:b/>
                <w:sz w:val="28"/>
                <w:szCs w:val="28"/>
              </w:rPr>
            </w:pPr>
            <w:r w:rsidRPr="0008476B">
              <w:rPr>
                <w:b/>
              </w:rPr>
              <w:t>Аудиторная работа</w:t>
            </w:r>
          </w:p>
          <w:p w14:paraId="14464D57" w14:textId="77777777" w:rsidR="00D303CA" w:rsidRDefault="00D303CA" w:rsidP="0038573E">
            <w:pPr>
              <w:jc w:val="center"/>
            </w:pPr>
          </w:p>
        </w:tc>
        <w:tc>
          <w:tcPr>
            <w:tcW w:w="1451" w:type="dxa"/>
            <w:vMerge w:val="restart"/>
          </w:tcPr>
          <w:p w14:paraId="6811CDC2" w14:textId="77777777" w:rsidR="00D303CA" w:rsidRDefault="00D303CA" w:rsidP="00D303CA">
            <w:pPr>
              <w:jc w:val="both"/>
              <w:rPr>
                <w:b/>
                <w:sz w:val="20"/>
                <w:szCs w:val="20"/>
              </w:rPr>
            </w:pPr>
          </w:p>
          <w:p w14:paraId="0E0F6C70" w14:textId="77777777" w:rsidR="00D303CA" w:rsidRDefault="00D303CA" w:rsidP="00D303CA">
            <w:pPr>
              <w:jc w:val="both"/>
              <w:rPr>
                <w:b/>
                <w:sz w:val="20"/>
                <w:szCs w:val="20"/>
              </w:rPr>
            </w:pPr>
          </w:p>
          <w:p w14:paraId="00BFB9D1" w14:textId="77777777" w:rsidR="00D303CA" w:rsidRPr="00BB1D0B" w:rsidRDefault="00D303CA" w:rsidP="00D303CA">
            <w:pPr>
              <w:jc w:val="both"/>
              <w:rPr>
                <w:b/>
                <w:sz w:val="20"/>
                <w:szCs w:val="20"/>
              </w:rPr>
            </w:pPr>
            <w:r w:rsidRPr="00BB1D0B">
              <w:rPr>
                <w:b/>
                <w:sz w:val="20"/>
                <w:szCs w:val="20"/>
              </w:rPr>
              <w:t xml:space="preserve">Формы текущего </w:t>
            </w:r>
          </w:p>
          <w:p w14:paraId="56483215" w14:textId="77777777" w:rsidR="00D303CA" w:rsidRDefault="00D303CA" w:rsidP="00D303CA">
            <w:pPr>
              <w:jc w:val="both"/>
            </w:pPr>
            <w:r w:rsidRPr="00BB1D0B">
              <w:rPr>
                <w:b/>
                <w:sz w:val="20"/>
                <w:szCs w:val="20"/>
              </w:rPr>
              <w:t>контроля</w:t>
            </w:r>
          </w:p>
        </w:tc>
      </w:tr>
      <w:tr w:rsidR="00D303CA" w14:paraId="1B9B4BC9" w14:textId="77777777" w:rsidTr="00D303CA">
        <w:tc>
          <w:tcPr>
            <w:tcW w:w="568" w:type="dxa"/>
          </w:tcPr>
          <w:p w14:paraId="2CF99459" w14:textId="77777777" w:rsidR="00D303CA" w:rsidRDefault="00D303CA" w:rsidP="00D303CA">
            <w:pPr>
              <w:jc w:val="both"/>
            </w:pPr>
            <w:r>
              <w:t>п/п</w:t>
            </w:r>
          </w:p>
        </w:tc>
        <w:tc>
          <w:tcPr>
            <w:tcW w:w="2977" w:type="dxa"/>
            <w:vMerge/>
          </w:tcPr>
          <w:p w14:paraId="7DBCDD51" w14:textId="77777777" w:rsidR="00D303CA" w:rsidRDefault="00D303CA" w:rsidP="00D303CA">
            <w:pPr>
              <w:jc w:val="both"/>
            </w:pPr>
          </w:p>
        </w:tc>
        <w:tc>
          <w:tcPr>
            <w:tcW w:w="992" w:type="dxa"/>
            <w:vMerge/>
          </w:tcPr>
          <w:p w14:paraId="5183551A" w14:textId="77777777" w:rsidR="00D303CA" w:rsidRDefault="00D303CA" w:rsidP="00D303CA">
            <w:pPr>
              <w:jc w:val="both"/>
            </w:pPr>
          </w:p>
        </w:tc>
        <w:tc>
          <w:tcPr>
            <w:tcW w:w="851" w:type="dxa"/>
          </w:tcPr>
          <w:p w14:paraId="366496D8" w14:textId="77777777" w:rsidR="00D303CA" w:rsidRPr="00C21ED9" w:rsidRDefault="00D303CA" w:rsidP="00D303CA">
            <w:pPr>
              <w:jc w:val="both"/>
              <w:rPr>
                <w:sz w:val="20"/>
                <w:szCs w:val="20"/>
              </w:rPr>
            </w:pPr>
            <w:r w:rsidRPr="00C21ED9">
              <w:rPr>
                <w:sz w:val="20"/>
                <w:szCs w:val="20"/>
              </w:rPr>
              <w:t>Общая</w:t>
            </w:r>
          </w:p>
          <w:p w14:paraId="4BFBB27C" w14:textId="77777777" w:rsidR="00D303CA" w:rsidRDefault="00D303CA" w:rsidP="00D303CA">
            <w:pPr>
              <w:jc w:val="both"/>
            </w:pPr>
          </w:p>
        </w:tc>
        <w:tc>
          <w:tcPr>
            <w:tcW w:w="992" w:type="dxa"/>
          </w:tcPr>
          <w:p w14:paraId="11FB2CF8" w14:textId="77777777" w:rsidR="00D303CA" w:rsidRDefault="00D303CA" w:rsidP="00D303CA">
            <w:pPr>
              <w:jc w:val="both"/>
            </w:pPr>
            <w:r w:rsidRPr="00C21ED9">
              <w:rPr>
                <w:sz w:val="20"/>
                <w:szCs w:val="20"/>
              </w:rPr>
              <w:t>Лекции</w:t>
            </w:r>
          </w:p>
        </w:tc>
        <w:tc>
          <w:tcPr>
            <w:tcW w:w="1276" w:type="dxa"/>
          </w:tcPr>
          <w:p w14:paraId="6BF8EB7A" w14:textId="77777777" w:rsidR="00D303CA" w:rsidRDefault="00D303CA" w:rsidP="00D303CA">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Pr>
          <w:p w14:paraId="476E88CD" w14:textId="77777777" w:rsidR="00D303CA" w:rsidRDefault="00D303CA" w:rsidP="00D303CA">
            <w:pPr>
              <w:jc w:val="both"/>
            </w:pPr>
            <w:r w:rsidRPr="00C21ED9">
              <w:rPr>
                <w:b/>
                <w:sz w:val="20"/>
                <w:szCs w:val="20"/>
              </w:rPr>
              <w:t>Самостоятельная работа</w:t>
            </w:r>
          </w:p>
        </w:tc>
        <w:tc>
          <w:tcPr>
            <w:tcW w:w="1451" w:type="dxa"/>
            <w:vMerge/>
          </w:tcPr>
          <w:p w14:paraId="76830672" w14:textId="77777777" w:rsidR="00D303CA" w:rsidRDefault="00D303CA" w:rsidP="00D303CA">
            <w:pPr>
              <w:jc w:val="both"/>
            </w:pPr>
          </w:p>
        </w:tc>
      </w:tr>
      <w:tr w:rsidR="00D303CA" w14:paraId="47745034" w14:textId="77777777" w:rsidTr="00D303CA">
        <w:tc>
          <w:tcPr>
            <w:tcW w:w="568" w:type="dxa"/>
          </w:tcPr>
          <w:p w14:paraId="2FB727FA" w14:textId="77777777" w:rsidR="00D303CA" w:rsidRDefault="00D303CA" w:rsidP="00D303CA">
            <w:pPr>
              <w:jc w:val="both"/>
            </w:pPr>
            <w:bookmarkStart w:id="9" w:name="_Hlk85209632"/>
            <w:r>
              <w:t>1</w:t>
            </w:r>
          </w:p>
        </w:tc>
        <w:tc>
          <w:tcPr>
            <w:tcW w:w="2977" w:type="dxa"/>
          </w:tcPr>
          <w:p w14:paraId="37C123CA" w14:textId="15F7138E" w:rsidR="00D303CA" w:rsidRDefault="00B2530D" w:rsidP="00D303CA">
            <w:pPr>
              <w:spacing w:before="100" w:beforeAutospacing="1" w:after="100" w:afterAutospacing="1"/>
              <w:jc w:val="both"/>
            </w:pPr>
            <w:r>
              <w:t>Тема №</w:t>
            </w:r>
            <w:r w:rsidR="00F219D1">
              <w:t xml:space="preserve"> </w:t>
            </w:r>
            <w:r>
              <w:t>1. Мифология древнего Китая.</w:t>
            </w:r>
          </w:p>
        </w:tc>
        <w:tc>
          <w:tcPr>
            <w:tcW w:w="992" w:type="dxa"/>
          </w:tcPr>
          <w:p w14:paraId="0786C7EA" w14:textId="1C82033D" w:rsidR="00D303CA" w:rsidRDefault="00D303CA" w:rsidP="00D303CA">
            <w:pPr>
              <w:jc w:val="both"/>
            </w:pPr>
            <w:r>
              <w:t>12</w:t>
            </w:r>
          </w:p>
        </w:tc>
        <w:tc>
          <w:tcPr>
            <w:tcW w:w="851" w:type="dxa"/>
          </w:tcPr>
          <w:p w14:paraId="58B01314" w14:textId="77777777" w:rsidR="00D303CA" w:rsidRDefault="00D303CA" w:rsidP="00D303CA">
            <w:pPr>
              <w:jc w:val="both"/>
            </w:pPr>
            <w:r>
              <w:t>6</w:t>
            </w:r>
          </w:p>
        </w:tc>
        <w:tc>
          <w:tcPr>
            <w:tcW w:w="992" w:type="dxa"/>
          </w:tcPr>
          <w:p w14:paraId="75D8D382" w14:textId="77777777" w:rsidR="00D303CA" w:rsidRDefault="00D303CA" w:rsidP="00D303CA">
            <w:pPr>
              <w:jc w:val="both"/>
            </w:pPr>
            <w:r>
              <w:t>2</w:t>
            </w:r>
          </w:p>
        </w:tc>
        <w:tc>
          <w:tcPr>
            <w:tcW w:w="1276" w:type="dxa"/>
          </w:tcPr>
          <w:p w14:paraId="1A371BFD" w14:textId="77777777" w:rsidR="00D303CA" w:rsidRDefault="00D303CA" w:rsidP="00D303CA">
            <w:pPr>
              <w:jc w:val="both"/>
            </w:pPr>
            <w:r>
              <w:t>4</w:t>
            </w:r>
          </w:p>
        </w:tc>
        <w:tc>
          <w:tcPr>
            <w:tcW w:w="1134" w:type="dxa"/>
          </w:tcPr>
          <w:p w14:paraId="4F3972D4" w14:textId="77777777" w:rsidR="00D303CA" w:rsidRDefault="00D303CA" w:rsidP="00D303CA">
            <w:pPr>
              <w:jc w:val="both"/>
            </w:pPr>
            <w:r>
              <w:t>6</w:t>
            </w:r>
          </w:p>
        </w:tc>
        <w:tc>
          <w:tcPr>
            <w:tcW w:w="1451" w:type="dxa"/>
          </w:tcPr>
          <w:p w14:paraId="69F71883" w14:textId="77777777" w:rsidR="00D303CA" w:rsidRDefault="00D303CA" w:rsidP="00D303CA">
            <w:pPr>
              <w:jc w:val="both"/>
            </w:pPr>
            <w:r>
              <w:t>Устный опрос, дискуссия</w:t>
            </w:r>
          </w:p>
        </w:tc>
      </w:tr>
      <w:bookmarkEnd w:id="9"/>
      <w:tr w:rsidR="00D303CA" w14:paraId="3198D377" w14:textId="77777777" w:rsidTr="00D303CA">
        <w:tc>
          <w:tcPr>
            <w:tcW w:w="568" w:type="dxa"/>
          </w:tcPr>
          <w:p w14:paraId="5435A2F9" w14:textId="77777777" w:rsidR="00D303CA" w:rsidRDefault="00D303CA" w:rsidP="00D303CA">
            <w:pPr>
              <w:jc w:val="both"/>
            </w:pPr>
            <w:r>
              <w:t>2</w:t>
            </w:r>
          </w:p>
        </w:tc>
        <w:tc>
          <w:tcPr>
            <w:tcW w:w="2977" w:type="dxa"/>
          </w:tcPr>
          <w:p w14:paraId="1CE69B33" w14:textId="65987118" w:rsidR="00D303CA" w:rsidRDefault="00B2530D" w:rsidP="00066105">
            <w:pPr>
              <w:spacing w:before="100" w:beforeAutospacing="1" w:after="100" w:afterAutospacing="1"/>
              <w:jc w:val="both"/>
            </w:pPr>
            <w:r>
              <w:t>Тема №</w:t>
            </w:r>
            <w:r w:rsidR="00F219D1">
              <w:t xml:space="preserve"> </w:t>
            </w:r>
            <w:r>
              <w:t>2. Конфуцианство.</w:t>
            </w:r>
          </w:p>
        </w:tc>
        <w:tc>
          <w:tcPr>
            <w:tcW w:w="992" w:type="dxa"/>
          </w:tcPr>
          <w:p w14:paraId="55DCB5EA" w14:textId="77777777" w:rsidR="00D303CA" w:rsidRDefault="00D303CA" w:rsidP="00D303CA">
            <w:pPr>
              <w:jc w:val="both"/>
            </w:pPr>
            <w:r>
              <w:t>14</w:t>
            </w:r>
          </w:p>
        </w:tc>
        <w:tc>
          <w:tcPr>
            <w:tcW w:w="851" w:type="dxa"/>
          </w:tcPr>
          <w:p w14:paraId="0F3BC04E" w14:textId="77777777" w:rsidR="00D303CA" w:rsidRDefault="00D303CA" w:rsidP="00D303CA">
            <w:pPr>
              <w:jc w:val="both"/>
            </w:pPr>
            <w:r>
              <w:t>6</w:t>
            </w:r>
          </w:p>
        </w:tc>
        <w:tc>
          <w:tcPr>
            <w:tcW w:w="992" w:type="dxa"/>
          </w:tcPr>
          <w:p w14:paraId="024D3234" w14:textId="77777777" w:rsidR="00D303CA" w:rsidRDefault="00D303CA" w:rsidP="00D303CA">
            <w:pPr>
              <w:jc w:val="both"/>
            </w:pPr>
            <w:r>
              <w:t>2</w:t>
            </w:r>
          </w:p>
        </w:tc>
        <w:tc>
          <w:tcPr>
            <w:tcW w:w="1276" w:type="dxa"/>
          </w:tcPr>
          <w:p w14:paraId="668B9B67" w14:textId="77777777" w:rsidR="00D303CA" w:rsidRDefault="00D303CA" w:rsidP="00D303CA">
            <w:pPr>
              <w:jc w:val="both"/>
            </w:pPr>
            <w:r>
              <w:t>4</w:t>
            </w:r>
          </w:p>
          <w:p w14:paraId="14D5A633" w14:textId="77777777" w:rsidR="00D303CA" w:rsidRDefault="00D303CA" w:rsidP="00D303CA"/>
          <w:p w14:paraId="6355AC98" w14:textId="77777777" w:rsidR="00D303CA" w:rsidRPr="001B0497" w:rsidRDefault="00D303CA" w:rsidP="00D303CA">
            <w:pPr>
              <w:tabs>
                <w:tab w:val="left" w:pos="852"/>
              </w:tabs>
            </w:pPr>
            <w:r>
              <w:tab/>
            </w:r>
          </w:p>
        </w:tc>
        <w:tc>
          <w:tcPr>
            <w:tcW w:w="1134" w:type="dxa"/>
          </w:tcPr>
          <w:p w14:paraId="68CB3AA7" w14:textId="77777777" w:rsidR="00D303CA" w:rsidRDefault="00D303CA" w:rsidP="00D303CA">
            <w:pPr>
              <w:jc w:val="both"/>
            </w:pPr>
            <w:r>
              <w:t>8</w:t>
            </w:r>
          </w:p>
        </w:tc>
        <w:tc>
          <w:tcPr>
            <w:tcW w:w="1451" w:type="dxa"/>
          </w:tcPr>
          <w:p w14:paraId="57960709" w14:textId="77777777" w:rsidR="00D303CA" w:rsidRDefault="00D303CA" w:rsidP="00D303CA">
            <w:pPr>
              <w:jc w:val="both"/>
            </w:pPr>
            <w:r>
              <w:t>Устный опрос, дискуссия</w:t>
            </w:r>
          </w:p>
        </w:tc>
      </w:tr>
      <w:tr w:rsidR="00D303CA" w14:paraId="3987EF12" w14:textId="77777777" w:rsidTr="00D303CA">
        <w:tc>
          <w:tcPr>
            <w:tcW w:w="568" w:type="dxa"/>
          </w:tcPr>
          <w:p w14:paraId="4EF544FC" w14:textId="77777777" w:rsidR="00D303CA" w:rsidRDefault="00D303CA" w:rsidP="00D303CA">
            <w:pPr>
              <w:jc w:val="both"/>
            </w:pPr>
            <w:r>
              <w:t>3</w:t>
            </w:r>
          </w:p>
        </w:tc>
        <w:tc>
          <w:tcPr>
            <w:tcW w:w="2977" w:type="dxa"/>
          </w:tcPr>
          <w:p w14:paraId="4FB81BEF" w14:textId="24C92F9A" w:rsidR="00D303CA" w:rsidRDefault="00B2530D" w:rsidP="00D303CA">
            <w:pPr>
              <w:spacing w:before="100" w:beforeAutospacing="1" w:after="100" w:afterAutospacing="1"/>
              <w:jc w:val="both"/>
            </w:pPr>
            <w:r>
              <w:t>Тема №</w:t>
            </w:r>
            <w:r w:rsidR="00F219D1">
              <w:t xml:space="preserve"> </w:t>
            </w:r>
            <w:r>
              <w:t>3. Даосизм.</w:t>
            </w:r>
          </w:p>
        </w:tc>
        <w:tc>
          <w:tcPr>
            <w:tcW w:w="992" w:type="dxa"/>
          </w:tcPr>
          <w:p w14:paraId="65148BB8" w14:textId="77777777" w:rsidR="00D303CA" w:rsidRDefault="00D303CA" w:rsidP="00D303CA">
            <w:pPr>
              <w:jc w:val="both"/>
            </w:pPr>
            <w:r>
              <w:t>12</w:t>
            </w:r>
          </w:p>
        </w:tc>
        <w:tc>
          <w:tcPr>
            <w:tcW w:w="851" w:type="dxa"/>
          </w:tcPr>
          <w:p w14:paraId="60410143" w14:textId="77777777" w:rsidR="00D303CA" w:rsidRDefault="00D303CA" w:rsidP="00D303CA">
            <w:pPr>
              <w:jc w:val="both"/>
            </w:pPr>
            <w:r>
              <w:t>6</w:t>
            </w:r>
          </w:p>
        </w:tc>
        <w:tc>
          <w:tcPr>
            <w:tcW w:w="992" w:type="dxa"/>
          </w:tcPr>
          <w:p w14:paraId="38DA4500" w14:textId="77777777" w:rsidR="00D303CA" w:rsidRDefault="00D303CA" w:rsidP="00D303CA">
            <w:pPr>
              <w:jc w:val="both"/>
            </w:pPr>
            <w:r>
              <w:t>2</w:t>
            </w:r>
          </w:p>
        </w:tc>
        <w:tc>
          <w:tcPr>
            <w:tcW w:w="1276" w:type="dxa"/>
          </w:tcPr>
          <w:p w14:paraId="2895ECCA" w14:textId="77777777" w:rsidR="00D303CA" w:rsidRDefault="00D303CA" w:rsidP="00D303CA">
            <w:pPr>
              <w:jc w:val="both"/>
            </w:pPr>
            <w:r>
              <w:t>4</w:t>
            </w:r>
          </w:p>
        </w:tc>
        <w:tc>
          <w:tcPr>
            <w:tcW w:w="1134" w:type="dxa"/>
          </w:tcPr>
          <w:p w14:paraId="1AA9C86B" w14:textId="77777777" w:rsidR="00D303CA" w:rsidRDefault="00D303CA" w:rsidP="00D303CA">
            <w:pPr>
              <w:jc w:val="both"/>
            </w:pPr>
            <w:r>
              <w:t>6</w:t>
            </w:r>
          </w:p>
        </w:tc>
        <w:tc>
          <w:tcPr>
            <w:tcW w:w="1451" w:type="dxa"/>
          </w:tcPr>
          <w:p w14:paraId="7E7A6BD6" w14:textId="77777777" w:rsidR="00D303CA" w:rsidRDefault="00D303CA" w:rsidP="00D303CA">
            <w:pPr>
              <w:jc w:val="both"/>
            </w:pPr>
            <w:r>
              <w:t>Устный опрос, дискуссия</w:t>
            </w:r>
          </w:p>
        </w:tc>
      </w:tr>
      <w:tr w:rsidR="00D303CA" w14:paraId="071F9344" w14:textId="77777777" w:rsidTr="00D303CA">
        <w:tc>
          <w:tcPr>
            <w:tcW w:w="568" w:type="dxa"/>
          </w:tcPr>
          <w:p w14:paraId="2EEB68F8" w14:textId="77777777" w:rsidR="00D303CA" w:rsidRDefault="00D303CA" w:rsidP="00D303CA">
            <w:pPr>
              <w:jc w:val="both"/>
            </w:pPr>
            <w:r>
              <w:t>4</w:t>
            </w:r>
          </w:p>
        </w:tc>
        <w:tc>
          <w:tcPr>
            <w:tcW w:w="2977" w:type="dxa"/>
          </w:tcPr>
          <w:p w14:paraId="3751F21C" w14:textId="76EAEE0D" w:rsidR="00D303CA" w:rsidRDefault="00B2530D" w:rsidP="00D303CA">
            <w:pPr>
              <w:spacing w:before="100" w:beforeAutospacing="1" w:after="100" w:afterAutospacing="1"/>
              <w:jc w:val="both"/>
            </w:pPr>
            <w:r>
              <w:t>Тема №</w:t>
            </w:r>
            <w:r w:rsidR="00F219D1">
              <w:t xml:space="preserve"> </w:t>
            </w:r>
            <w:r>
              <w:t>4. Буддизм в Китае.</w:t>
            </w:r>
          </w:p>
          <w:p w14:paraId="23A0FF0A" w14:textId="62331C0E" w:rsidR="00B2530D" w:rsidRDefault="00B2530D" w:rsidP="00D303CA">
            <w:pPr>
              <w:spacing w:before="100" w:beforeAutospacing="1" w:after="100" w:afterAutospacing="1"/>
              <w:jc w:val="both"/>
            </w:pPr>
            <w:r>
              <w:t>Тема №</w:t>
            </w:r>
            <w:r w:rsidR="00F219D1">
              <w:t xml:space="preserve"> </w:t>
            </w:r>
            <w:r>
              <w:t>5. Тибетский буддизм</w:t>
            </w:r>
          </w:p>
        </w:tc>
        <w:tc>
          <w:tcPr>
            <w:tcW w:w="992" w:type="dxa"/>
          </w:tcPr>
          <w:p w14:paraId="7264FA72" w14:textId="77777777" w:rsidR="00D303CA" w:rsidRDefault="00D303CA" w:rsidP="00D303CA">
            <w:pPr>
              <w:jc w:val="both"/>
            </w:pPr>
            <w:r>
              <w:t>12</w:t>
            </w:r>
          </w:p>
        </w:tc>
        <w:tc>
          <w:tcPr>
            <w:tcW w:w="851" w:type="dxa"/>
          </w:tcPr>
          <w:p w14:paraId="26E8E31F" w14:textId="77777777" w:rsidR="00D303CA" w:rsidRDefault="00D303CA" w:rsidP="00D303CA">
            <w:pPr>
              <w:jc w:val="both"/>
            </w:pPr>
            <w:r>
              <w:t>6</w:t>
            </w:r>
          </w:p>
        </w:tc>
        <w:tc>
          <w:tcPr>
            <w:tcW w:w="992" w:type="dxa"/>
          </w:tcPr>
          <w:p w14:paraId="4F5DF1E7" w14:textId="77777777" w:rsidR="00D303CA" w:rsidRDefault="00D303CA" w:rsidP="00D303CA">
            <w:pPr>
              <w:jc w:val="both"/>
            </w:pPr>
            <w:r>
              <w:t>2</w:t>
            </w:r>
          </w:p>
        </w:tc>
        <w:tc>
          <w:tcPr>
            <w:tcW w:w="1276" w:type="dxa"/>
          </w:tcPr>
          <w:p w14:paraId="62161C5C" w14:textId="77777777" w:rsidR="00D303CA" w:rsidRDefault="00D303CA" w:rsidP="00D303CA">
            <w:pPr>
              <w:jc w:val="both"/>
            </w:pPr>
            <w:r>
              <w:t>4</w:t>
            </w:r>
          </w:p>
        </w:tc>
        <w:tc>
          <w:tcPr>
            <w:tcW w:w="1134" w:type="dxa"/>
          </w:tcPr>
          <w:p w14:paraId="054ACF6A" w14:textId="77777777" w:rsidR="00D303CA" w:rsidRDefault="00D303CA" w:rsidP="00D303CA">
            <w:pPr>
              <w:jc w:val="both"/>
            </w:pPr>
            <w:r>
              <w:t>6</w:t>
            </w:r>
          </w:p>
        </w:tc>
        <w:tc>
          <w:tcPr>
            <w:tcW w:w="1451" w:type="dxa"/>
          </w:tcPr>
          <w:p w14:paraId="2203CEC1" w14:textId="77777777" w:rsidR="00D303CA" w:rsidRDefault="00D303CA" w:rsidP="00D303CA">
            <w:pPr>
              <w:jc w:val="both"/>
            </w:pPr>
            <w:r>
              <w:t>Устный опрос, дискуссия</w:t>
            </w:r>
          </w:p>
        </w:tc>
      </w:tr>
      <w:tr w:rsidR="00D303CA" w14:paraId="03DA783B" w14:textId="77777777" w:rsidTr="00D303CA">
        <w:tc>
          <w:tcPr>
            <w:tcW w:w="568" w:type="dxa"/>
          </w:tcPr>
          <w:p w14:paraId="61614050" w14:textId="77777777" w:rsidR="00D303CA" w:rsidRDefault="00D303CA" w:rsidP="00D303CA">
            <w:pPr>
              <w:jc w:val="both"/>
            </w:pPr>
            <w:r>
              <w:t>5</w:t>
            </w:r>
          </w:p>
        </w:tc>
        <w:tc>
          <w:tcPr>
            <w:tcW w:w="2977" w:type="dxa"/>
          </w:tcPr>
          <w:p w14:paraId="27298FD9" w14:textId="0C48EB78" w:rsidR="00D303CA" w:rsidRDefault="00B2530D" w:rsidP="00D303CA">
            <w:pPr>
              <w:spacing w:before="100" w:beforeAutospacing="1" w:after="100" w:afterAutospacing="1"/>
              <w:jc w:val="both"/>
            </w:pPr>
            <w:r>
              <w:t>Тема №</w:t>
            </w:r>
            <w:r w:rsidR="00F219D1">
              <w:t xml:space="preserve"> </w:t>
            </w:r>
            <w:r>
              <w:t>6. Христианство в Китае.</w:t>
            </w:r>
          </w:p>
        </w:tc>
        <w:tc>
          <w:tcPr>
            <w:tcW w:w="992" w:type="dxa"/>
          </w:tcPr>
          <w:p w14:paraId="0080361A" w14:textId="77777777" w:rsidR="00D303CA" w:rsidRDefault="00D303CA" w:rsidP="00D303CA">
            <w:pPr>
              <w:jc w:val="both"/>
            </w:pPr>
            <w:r>
              <w:t>14</w:t>
            </w:r>
          </w:p>
        </w:tc>
        <w:tc>
          <w:tcPr>
            <w:tcW w:w="851" w:type="dxa"/>
          </w:tcPr>
          <w:p w14:paraId="51A834BF" w14:textId="77777777" w:rsidR="00D303CA" w:rsidRDefault="00D303CA" w:rsidP="00D303CA">
            <w:pPr>
              <w:jc w:val="both"/>
            </w:pPr>
            <w:r>
              <w:t>6</w:t>
            </w:r>
          </w:p>
        </w:tc>
        <w:tc>
          <w:tcPr>
            <w:tcW w:w="992" w:type="dxa"/>
          </w:tcPr>
          <w:p w14:paraId="3CFC7129" w14:textId="77777777" w:rsidR="00D303CA" w:rsidRDefault="00D303CA" w:rsidP="00D303CA">
            <w:pPr>
              <w:jc w:val="both"/>
            </w:pPr>
            <w:r>
              <w:t>2</w:t>
            </w:r>
          </w:p>
        </w:tc>
        <w:tc>
          <w:tcPr>
            <w:tcW w:w="1276" w:type="dxa"/>
          </w:tcPr>
          <w:p w14:paraId="3B8DF4CE" w14:textId="77777777" w:rsidR="00D303CA" w:rsidRDefault="00D303CA" w:rsidP="00D303CA">
            <w:pPr>
              <w:jc w:val="both"/>
            </w:pPr>
            <w:r>
              <w:t>4</w:t>
            </w:r>
          </w:p>
        </w:tc>
        <w:tc>
          <w:tcPr>
            <w:tcW w:w="1134" w:type="dxa"/>
          </w:tcPr>
          <w:p w14:paraId="4FF5648B" w14:textId="77777777" w:rsidR="00D303CA" w:rsidRDefault="00D303CA" w:rsidP="00D303CA">
            <w:pPr>
              <w:jc w:val="both"/>
            </w:pPr>
            <w:r>
              <w:t>8</w:t>
            </w:r>
          </w:p>
        </w:tc>
        <w:tc>
          <w:tcPr>
            <w:tcW w:w="1451" w:type="dxa"/>
          </w:tcPr>
          <w:p w14:paraId="141EFCF1" w14:textId="77777777" w:rsidR="00D303CA" w:rsidRDefault="00D303CA" w:rsidP="00D303CA">
            <w:pPr>
              <w:jc w:val="both"/>
            </w:pPr>
            <w:r>
              <w:t>Устный опрос, дискуссия</w:t>
            </w:r>
          </w:p>
        </w:tc>
      </w:tr>
      <w:tr w:rsidR="00D303CA" w14:paraId="08D95D4C" w14:textId="77777777" w:rsidTr="00D303CA">
        <w:trPr>
          <w:trHeight w:val="2036"/>
        </w:trPr>
        <w:tc>
          <w:tcPr>
            <w:tcW w:w="568" w:type="dxa"/>
          </w:tcPr>
          <w:p w14:paraId="6F431844" w14:textId="77777777" w:rsidR="00D303CA" w:rsidRDefault="00D303CA" w:rsidP="00D303CA">
            <w:pPr>
              <w:jc w:val="both"/>
            </w:pPr>
            <w:r>
              <w:t>6</w:t>
            </w:r>
          </w:p>
        </w:tc>
        <w:tc>
          <w:tcPr>
            <w:tcW w:w="2977" w:type="dxa"/>
          </w:tcPr>
          <w:p w14:paraId="2A172F39" w14:textId="2CC3EFC6" w:rsidR="00D303CA" w:rsidRDefault="00B2530D" w:rsidP="00D303CA">
            <w:pPr>
              <w:spacing w:before="100" w:beforeAutospacing="1" w:after="100" w:afterAutospacing="1"/>
              <w:jc w:val="both"/>
            </w:pPr>
            <w:r>
              <w:t>Тема №</w:t>
            </w:r>
            <w:r w:rsidR="00F219D1">
              <w:t xml:space="preserve"> </w:t>
            </w:r>
            <w:r w:rsidR="00E51C86">
              <w:t>7</w:t>
            </w:r>
            <w:r>
              <w:t xml:space="preserve">. Китайский ислам. </w:t>
            </w:r>
          </w:p>
          <w:p w14:paraId="289F8178" w14:textId="004CB56A" w:rsidR="00B2530D" w:rsidRDefault="00B2530D" w:rsidP="00D303CA">
            <w:pPr>
              <w:spacing w:before="100" w:beforeAutospacing="1" w:after="100" w:afterAutospacing="1"/>
              <w:jc w:val="both"/>
            </w:pPr>
            <w:r>
              <w:t>Тема №</w:t>
            </w:r>
            <w:r w:rsidR="00F219D1">
              <w:t xml:space="preserve"> </w:t>
            </w:r>
            <w:r w:rsidR="00E51C86">
              <w:t>8</w:t>
            </w:r>
            <w:r>
              <w:t>. Народная религия Китая.</w:t>
            </w:r>
          </w:p>
          <w:p w14:paraId="30193E58" w14:textId="7C51C677" w:rsidR="00E51C86" w:rsidRDefault="004739BE" w:rsidP="00D303CA">
            <w:pPr>
              <w:spacing w:before="100" w:beforeAutospacing="1" w:after="100" w:afterAutospacing="1"/>
              <w:jc w:val="both"/>
            </w:pPr>
            <w:r>
              <w:t>Тема №</w:t>
            </w:r>
            <w:r w:rsidR="00F219D1">
              <w:t xml:space="preserve"> </w:t>
            </w:r>
            <w:r w:rsidR="00E51C86">
              <w:t>9. Религиозный синкретизм в Китае.</w:t>
            </w:r>
          </w:p>
        </w:tc>
        <w:tc>
          <w:tcPr>
            <w:tcW w:w="992" w:type="dxa"/>
          </w:tcPr>
          <w:p w14:paraId="5379756F" w14:textId="77777777" w:rsidR="00D303CA" w:rsidRDefault="00D303CA" w:rsidP="00D303CA">
            <w:pPr>
              <w:jc w:val="both"/>
            </w:pPr>
            <w:r>
              <w:t>12</w:t>
            </w:r>
          </w:p>
        </w:tc>
        <w:tc>
          <w:tcPr>
            <w:tcW w:w="851" w:type="dxa"/>
          </w:tcPr>
          <w:p w14:paraId="759AF764" w14:textId="77777777" w:rsidR="00D303CA" w:rsidRDefault="00D303CA" w:rsidP="00D303CA">
            <w:pPr>
              <w:jc w:val="both"/>
            </w:pPr>
            <w:r>
              <w:t>6</w:t>
            </w:r>
          </w:p>
        </w:tc>
        <w:tc>
          <w:tcPr>
            <w:tcW w:w="992" w:type="dxa"/>
          </w:tcPr>
          <w:p w14:paraId="5511AFE3" w14:textId="77777777" w:rsidR="00D303CA" w:rsidRDefault="00D303CA" w:rsidP="00D303CA">
            <w:pPr>
              <w:jc w:val="both"/>
            </w:pPr>
            <w:r>
              <w:t>2</w:t>
            </w:r>
          </w:p>
        </w:tc>
        <w:tc>
          <w:tcPr>
            <w:tcW w:w="1276" w:type="dxa"/>
          </w:tcPr>
          <w:p w14:paraId="22957B59" w14:textId="77777777" w:rsidR="00D303CA" w:rsidRDefault="00D303CA" w:rsidP="00D303CA">
            <w:pPr>
              <w:jc w:val="both"/>
            </w:pPr>
            <w:r>
              <w:t>4</w:t>
            </w:r>
          </w:p>
        </w:tc>
        <w:tc>
          <w:tcPr>
            <w:tcW w:w="1134" w:type="dxa"/>
          </w:tcPr>
          <w:p w14:paraId="5BA9BDAD" w14:textId="77777777" w:rsidR="00D303CA" w:rsidRDefault="00D303CA" w:rsidP="00D303CA">
            <w:pPr>
              <w:jc w:val="both"/>
            </w:pPr>
            <w:r>
              <w:t>6</w:t>
            </w:r>
          </w:p>
        </w:tc>
        <w:tc>
          <w:tcPr>
            <w:tcW w:w="1451" w:type="dxa"/>
          </w:tcPr>
          <w:p w14:paraId="19DE8678" w14:textId="77777777" w:rsidR="00D303CA" w:rsidRDefault="00D303CA" w:rsidP="00D303CA">
            <w:pPr>
              <w:jc w:val="both"/>
            </w:pPr>
            <w:r>
              <w:t>Устный опрос, дискуссия</w:t>
            </w:r>
          </w:p>
        </w:tc>
      </w:tr>
      <w:tr w:rsidR="00D303CA" w14:paraId="78391E0C" w14:textId="77777777" w:rsidTr="00D303CA">
        <w:tc>
          <w:tcPr>
            <w:tcW w:w="568" w:type="dxa"/>
          </w:tcPr>
          <w:p w14:paraId="15DCECD3" w14:textId="77777777" w:rsidR="00D303CA" w:rsidRDefault="00D303CA" w:rsidP="00D303CA">
            <w:pPr>
              <w:jc w:val="both"/>
            </w:pPr>
            <w:r>
              <w:t>7</w:t>
            </w:r>
          </w:p>
        </w:tc>
        <w:tc>
          <w:tcPr>
            <w:tcW w:w="2977" w:type="dxa"/>
          </w:tcPr>
          <w:p w14:paraId="1C8A7DC1" w14:textId="26121BCC" w:rsidR="00E51C86" w:rsidRDefault="00E51C86" w:rsidP="00D303CA">
            <w:pPr>
              <w:spacing w:before="100" w:beforeAutospacing="1" w:after="100" w:afterAutospacing="1"/>
              <w:jc w:val="both"/>
            </w:pPr>
            <w:r>
              <w:t>Тема №</w:t>
            </w:r>
            <w:r w:rsidR="00F219D1">
              <w:t xml:space="preserve"> </w:t>
            </w:r>
            <w:r>
              <w:t>10. Система ценностей.</w:t>
            </w:r>
          </w:p>
          <w:p w14:paraId="6ADD0D8F" w14:textId="2CE4C9B1" w:rsidR="00E51C86" w:rsidRDefault="00E51C86" w:rsidP="00D303CA">
            <w:pPr>
              <w:spacing w:before="100" w:beforeAutospacing="1" w:after="100" w:afterAutospacing="1"/>
              <w:jc w:val="both"/>
            </w:pPr>
            <w:r>
              <w:t>Тема №</w:t>
            </w:r>
            <w:r w:rsidR="00F219D1">
              <w:t xml:space="preserve"> </w:t>
            </w:r>
            <w:r>
              <w:t>11. Межличностные отношения в Китае.</w:t>
            </w:r>
          </w:p>
        </w:tc>
        <w:tc>
          <w:tcPr>
            <w:tcW w:w="992" w:type="dxa"/>
          </w:tcPr>
          <w:p w14:paraId="3D5E0E80" w14:textId="77777777" w:rsidR="00D303CA" w:rsidRDefault="00D303CA" w:rsidP="00D303CA">
            <w:pPr>
              <w:jc w:val="both"/>
            </w:pPr>
            <w:r>
              <w:t>14</w:t>
            </w:r>
          </w:p>
        </w:tc>
        <w:tc>
          <w:tcPr>
            <w:tcW w:w="851" w:type="dxa"/>
          </w:tcPr>
          <w:p w14:paraId="5C5F1F89" w14:textId="77777777" w:rsidR="00D303CA" w:rsidRDefault="00D303CA" w:rsidP="00D303CA">
            <w:pPr>
              <w:jc w:val="both"/>
            </w:pPr>
            <w:r>
              <w:t>6</w:t>
            </w:r>
          </w:p>
        </w:tc>
        <w:tc>
          <w:tcPr>
            <w:tcW w:w="992" w:type="dxa"/>
          </w:tcPr>
          <w:p w14:paraId="4849BF35" w14:textId="77777777" w:rsidR="00D303CA" w:rsidRDefault="00D303CA" w:rsidP="00D303CA">
            <w:pPr>
              <w:jc w:val="both"/>
            </w:pPr>
            <w:r>
              <w:t>2</w:t>
            </w:r>
          </w:p>
        </w:tc>
        <w:tc>
          <w:tcPr>
            <w:tcW w:w="1276" w:type="dxa"/>
          </w:tcPr>
          <w:p w14:paraId="5039386F" w14:textId="77777777" w:rsidR="00D303CA" w:rsidRDefault="00D303CA" w:rsidP="00D303CA">
            <w:pPr>
              <w:jc w:val="both"/>
            </w:pPr>
            <w:r>
              <w:t>4</w:t>
            </w:r>
          </w:p>
        </w:tc>
        <w:tc>
          <w:tcPr>
            <w:tcW w:w="1134" w:type="dxa"/>
          </w:tcPr>
          <w:p w14:paraId="3E36CE8B" w14:textId="77777777" w:rsidR="00D303CA" w:rsidRDefault="00D303CA" w:rsidP="00D303CA">
            <w:pPr>
              <w:jc w:val="both"/>
            </w:pPr>
            <w:r>
              <w:t>8</w:t>
            </w:r>
          </w:p>
        </w:tc>
        <w:tc>
          <w:tcPr>
            <w:tcW w:w="1451" w:type="dxa"/>
          </w:tcPr>
          <w:p w14:paraId="579E8AA1" w14:textId="77777777" w:rsidR="00D303CA" w:rsidRDefault="00D303CA" w:rsidP="00D303CA">
            <w:pPr>
              <w:jc w:val="both"/>
            </w:pPr>
            <w:r w:rsidRPr="00976DDD">
              <w:t>Устный опрос, дискуссия</w:t>
            </w:r>
          </w:p>
        </w:tc>
      </w:tr>
      <w:tr w:rsidR="00D303CA" w14:paraId="1F832C4F" w14:textId="77777777" w:rsidTr="00D303CA">
        <w:tc>
          <w:tcPr>
            <w:tcW w:w="568" w:type="dxa"/>
          </w:tcPr>
          <w:p w14:paraId="4242B137" w14:textId="77777777" w:rsidR="00D303CA" w:rsidRDefault="00D303CA" w:rsidP="00D303CA">
            <w:pPr>
              <w:jc w:val="both"/>
            </w:pPr>
            <w:r>
              <w:t>8</w:t>
            </w:r>
          </w:p>
        </w:tc>
        <w:tc>
          <w:tcPr>
            <w:tcW w:w="2977" w:type="dxa"/>
          </w:tcPr>
          <w:p w14:paraId="358CC74F" w14:textId="54237E8A" w:rsidR="00D303CA" w:rsidRDefault="00E51C86" w:rsidP="00D303CA">
            <w:pPr>
              <w:spacing w:before="100" w:beforeAutospacing="1" w:after="100" w:afterAutospacing="1"/>
              <w:jc w:val="both"/>
            </w:pPr>
            <w:r>
              <w:t>Тема №</w:t>
            </w:r>
            <w:r w:rsidR="00F219D1">
              <w:t xml:space="preserve"> </w:t>
            </w:r>
            <w:r>
              <w:t xml:space="preserve">12. Конкретное и абстрактное в восприятии китайцев. </w:t>
            </w:r>
          </w:p>
          <w:p w14:paraId="5C93FEA7" w14:textId="0FDCF731" w:rsidR="00E51C86" w:rsidRDefault="00E51C86" w:rsidP="00D303CA">
            <w:pPr>
              <w:spacing w:before="100" w:beforeAutospacing="1" w:after="100" w:afterAutospacing="1"/>
              <w:jc w:val="both"/>
            </w:pPr>
            <w:r>
              <w:t>Тема №</w:t>
            </w:r>
            <w:r w:rsidR="00F219D1">
              <w:t xml:space="preserve"> </w:t>
            </w:r>
            <w:r>
              <w:t xml:space="preserve">13. Этносы Китая. </w:t>
            </w:r>
          </w:p>
        </w:tc>
        <w:tc>
          <w:tcPr>
            <w:tcW w:w="992" w:type="dxa"/>
          </w:tcPr>
          <w:p w14:paraId="349D31D2" w14:textId="77777777" w:rsidR="00D303CA" w:rsidRDefault="00D303CA" w:rsidP="00D303CA">
            <w:pPr>
              <w:jc w:val="both"/>
            </w:pPr>
            <w:r>
              <w:t>18</w:t>
            </w:r>
          </w:p>
        </w:tc>
        <w:tc>
          <w:tcPr>
            <w:tcW w:w="851" w:type="dxa"/>
          </w:tcPr>
          <w:p w14:paraId="0D8D2760" w14:textId="77777777" w:rsidR="00D303CA" w:rsidRDefault="00D303CA" w:rsidP="00D303CA">
            <w:pPr>
              <w:jc w:val="both"/>
            </w:pPr>
            <w:r>
              <w:t>8</w:t>
            </w:r>
          </w:p>
        </w:tc>
        <w:tc>
          <w:tcPr>
            <w:tcW w:w="992" w:type="dxa"/>
          </w:tcPr>
          <w:p w14:paraId="7B2C386E" w14:textId="77777777" w:rsidR="00D303CA" w:rsidRDefault="00D303CA" w:rsidP="00D303CA">
            <w:pPr>
              <w:jc w:val="both"/>
            </w:pPr>
            <w:r>
              <w:t>2</w:t>
            </w:r>
          </w:p>
        </w:tc>
        <w:tc>
          <w:tcPr>
            <w:tcW w:w="1276" w:type="dxa"/>
          </w:tcPr>
          <w:p w14:paraId="6A7DDAC1" w14:textId="77777777" w:rsidR="00D303CA" w:rsidRDefault="00D303CA" w:rsidP="00D303CA">
            <w:pPr>
              <w:jc w:val="both"/>
            </w:pPr>
            <w:r>
              <w:t>6</w:t>
            </w:r>
          </w:p>
        </w:tc>
        <w:tc>
          <w:tcPr>
            <w:tcW w:w="1134" w:type="dxa"/>
          </w:tcPr>
          <w:p w14:paraId="793E159F" w14:textId="77777777" w:rsidR="00D303CA" w:rsidRDefault="00D303CA" w:rsidP="00D303CA">
            <w:pPr>
              <w:jc w:val="both"/>
            </w:pPr>
            <w:r>
              <w:t>10</w:t>
            </w:r>
          </w:p>
        </w:tc>
        <w:tc>
          <w:tcPr>
            <w:tcW w:w="1451" w:type="dxa"/>
          </w:tcPr>
          <w:p w14:paraId="5DD06A19" w14:textId="77777777" w:rsidR="00D303CA" w:rsidRDefault="00D303CA" w:rsidP="00D303CA">
            <w:pPr>
              <w:jc w:val="both"/>
            </w:pPr>
            <w:r w:rsidRPr="00976DDD">
              <w:t>Устный опрос, дискуссия</w:t>
            </w:r>
          </w:p>
        </w:tc>
      </w:tr>
      <w:tr w:rsidR="00D303CA" w14:paraId="46E39B69" w14:textId="77777777" w:rsidTr="00D303CA">
        <w:tc>
          <w:tcPr>
            <w:tcW w:w="568" w:type="dxa"/>
          </w:tcPr>
          <w:p w14:paraId="06478368" w14:textId="77777777" w:rsidR="00D303CA" w:rsidRDefault="00D303CA" w:rsidP="00D303CA">
            <w:pPr>
              <w:jc w:val="both"/>
            </w:pPr>
          </w:p>
        </w:tc>
        <w:tc>
          <w:tcPr>
            <w:tcW w:w="2977" w:type="dxa"/>
          </w:tcPr>
          <w:p w14:paraId="0088E2CF" w14:textId="77777777" w:rsidR="00D303CA" w:rsidRDefault="00D303CA" w:rsidP="00D303CA">
            <w:pPr>
              <w:jc w:val="both"/>
            </w:pPr>
            <w:r w:rsidRPr="008524A1">
              <w:rPr>
                <w:b/>
                <w:bCs/>
                <w:color w:val="000000"/>
              </w:rPr>
              <w:t>В целом по дисциплине</w:t>
            </w:r>
          </w:p>
        </w:tc>
        <w:tc>
          <w:tcPr>
            <w:tcW w:w="992" w:type="dxa"/>
          </w:tcPr>
          <w:p w14:paraId="1E71D141" w14:textId="77777777" w:rsidR="00D303CA" w:rsidRDefault="00D303CA" w:rsidP="00D303CA">
            <w:pPr>
              <w:jc w:val="both"/>
            </w:pPr>
            <w:r>
              <w:t>108</w:t>
            </w:r>
          </w:p>
        </w:tc>
        <w:tc>
          <w:tcPr>
            <w:tcW w:w="851" w:type="dxa"/>
          </w:tcPr>
          <w:p w14:paraId="0F756AFB" w14:textId="77777777" w:rsidR="00D303CA" w:rsidRDefault="00D303CA" w:rsidP="00D303CA">
            <w:pPr>
              <w:jc w:val="both"/>
            </w:pPr>
            <w:r>
              <w:t>50</w:t>
            </w:r>
          </w:p>
        </w:tc>
        <w:tc>
          <w:tcPr>
            <w:tcW w:w="992" w:type="dxa"/>
          </w:tcPr>
          <w:p w14:paraId="2695DF49" w14:textId="77777777" w:rsidR="00D303CA" w:rsidRDefault="00D303CA" w:rsidP="00D303CA">
            <w:pPr>
              <w:jc w:val="both"/>
            </w:pPr>
            <w:r>
              <w:t>16</w:t>
            </w:r>
          </w:p>
        </w:tc>
        <w:tc>
          <w:tcPr>
            <w:tcW w:w="1276" w:type="dxa"/>
          </w:tcPr>
          <w:p w14:paraId="5EA3C946" w14:textId="77777777" w:rsidR="00D303CA" w:rsidRDefault="00D303CA" w:rsidP="00D303CA">
            <w:pPr>
              <w:jc w:val="both"/>
            </w:pPr>
            <w:r>
              <w:t>34</w:t>
            </w:r>
          </w:p>
        </w:tc>
        <w:tc>
          <w:tcPr>
            <w:tcW w:w="1134" w:type="dxa"/>
          </w:tcPr>
          <w:p w14:paraId="4C6D6B24" w14:textId="77777777" w:rsidR="00D303CA" w:rsidRDefault="00D303CA" w:rsidP="00D303CA">
            <w:pPr>
              <w:jc w:val="both"/>
            </w:pPr>
            <w:r>
              <w:t>58</w:t>
            </w:r>
          </w:p>
        </w:tc>
        <w:tc>
          <w:tcPr>
            <w:tcW w:w="1451" w:type="dxa"/>
          </w:tcPr>
          <w:p w14:paraId="1CB42B08" w14:textId="3D494020" w:rsidR="00D303CA" w:rsidRPr="00C676CC" w:rsidRDefault="00D303CA" w:rsidP="00D303CA">
            <w:pPr>
              <w:jc w:val="both"/>
              <w:rPr>
                <w:sz w:val="22"/>
                <w:szCs w:val="22"/>
              </w:rPr>
            </w:pPr>
            <w:r w:rsidRPr="00C676CC">
              <w:rPr>
                <w:sz w:val="22"/>
                <w:szCs w:val="22"/>
                <w:lang w:eastAsia="ru-RU"/>
              </w:rPr>
              <w:t>Согласно учебному плану:</w:t>
            </w:r>
            <w:r w:rsidRPr="00C676CC">
              <w:rPr>
                <w:sz w:val="22"/>
                <w:szCs w:val="22"/>
              </w:rPr>
              <w:t xml:space="preserve"> </w:t>
            </w:r>
            <w:r w:rsidR="00C676CC" w:rsidRPr="00C676CC">
              <w:rPr>
                <w:sz w:val="22"/>
                <w:szCs w:val="22"/>
              </w:rPr>
              <w:t>Контрольная работа</w:t>
            </w:r>
          </w:p>
        </w:tc>
      </w:tr>
      <w:tr w:rsidR="00D303CA" w14:paraId="2CBC1DB6" w14:textId="77777777" w:rsidTr="00D303CA">
        <w:tc>
          <w:tcPr>
            <w:tcW w:w="568" w:type="dxa"/>
          </w:tcPr>
          <w:p w14:paraId="24CDEC41" w14:textId="77777777" w:rsidR="00D303CA" w:rsidRDefault="00D303CA" w:rsidP="00D303CA">
            <w:pPr>
              <w:jc w:val="both"/>
            </w:pPr>
          </w:p>
        </w:tc>
        <w:tc>
          <w:tcPr>
            <w:tcW w:w="2977" w:type="dxa"/>
          </w:tcPr>
          <w:p w14:paraId="0AED3CAD" w14:textId="77777777" w:rsidR="00D303CA" w:rsidRDefault="00D303CA" w:rsidP="00D303CA">
            <w:pPr>
              <w:jc w:val="both"/>
            </w:pPr>
          </w:p>
        </w:tc>
        <w:tc>
          <w:tcPr>
            <w:tcW w:w="992" w:type="dxa"/>
          </w:tcPr>
          <w:p w14:paraId="4A3D8221" w14:textId="77777777" w:rsidR="00D303CA" w:rsidRDefault="00D303CA" w:rsidP="00D303CA">
            <w:pPr>
              <w:jc w:val="both"/>
            </w:pPr>
          </w:p>
        </w:tc>
        <w:tc>
          <w:tcPr>
            <w:tcW w:w="851" w:type="dxa"/>
          </w:tcPr>
          <w:p w14:paraId="34B5F831" w14:textId="77777777" w:rsidR="00D303CA" w:rsidRDefault="00D303CA" w:rsidP="00D303CA">
            <w:pPr>
              <w:spacing w:line="360" w:lineRule="auto"/>
              <w:jc w:val="both"/>
            </w:pPr>
            <w:r>
              <w:t>46%</w:t>
            </w:r>
          </w:p>
        </w:tc>
        <w:tc>
          <w:tcPr>
            <w:tcW w:w="992" w:type="dxa"/>
          </w:tcPr>
          <w:p w14:paraId="43FF3F3A" w14:textId="77777777" w:rsidR="00D303CA" w:rsidRDefault="00D303CA" w:rsidP="00D303CA">
            <w:pPr>
              <w:jc w:val="both"/>
            </w:pPr>
            <w:r>
              <w:t>32%</w:t>
            </w:r>
          </w:p>
        </w:tc>
        <w:tc>
          <w:tcPr>
            <w:tcW w:w="1276" w:type="dxa"/>
          </w:tcPr>
          <w:p w14:paraId="32295C3A" w14:textId="77777777" w:rsidR="00D303CA" w:rsidRDefault="00D303CA" w:rsidP="00D303CA">
            <w:pPr>
              <w:jc w:val="both"/>
            </w:pPr>
            <w:r>
              <w:t>68%</w:t>
            </w:r>
          </w:p>
        </w:tc>
        <w:tc>
          <w:tcPr>
            <w:tcW w:w="1134" w:type="dxa"/>
          </w:tcPr>
          <w:p w14:paraId="77C3F3D6" w14:textId="77777777" w:rsidR="00D303CA" w:rsidRDefault="00D303CA" w:rsidP="00D303CA">
            <w:pPr>
              <w:jc w:val="both"/>
            </w:pPr>
            <w:r>
              <w:t>54%</w:t>
            </w:r>
          </w:p>
          <w:p w14:paraId="336E3F9F" w14:textId="77777777" w:rsidR="00D303CA" w:rsidRDefault="00D303CA" w:rsidP="00D303CA">
            <w:pPr>
              <w:jc w:val="both"/>
            </w:pPr>
          </w:p>
        </w:tc>
        <w:tc>
          <w:tcPr>
            <w:tcW w:w="1451" w:type="dxa"/>
          </w:tcPr>
          <w:p w14:paraId="278B7960" w14:textId="77777777" w:rsidR="00D303CA" w:rsidRDefault="00D303CA" w:rsidP="00D303CA">
            <w:pPr>
              <w:jc w:val="both"/>
            </w:pPr>
          </w:p>
        </w:tc>
      </w:tr>
    </w:tbl>
    <w:p w14:paraId="3C0729E1" w14:textId="56849077" w:rsidR="00D303CA" w:rsidRPr="003E4A0F" w:rsidRDefault="00D303CA" w:rsidP="00D303CA">
      <w:pPr>
        <w:rPr>
          <w:sz w:val="28"/>
          <w:szCs w:val="28"/>
        </w:rPr>
      </w:pPr>
    </w:p>
    <w:p w14:paraId="79DE5FF2" w14:textId="77777777" w:rsidR="00D303CA" w:rsidRDefault="00D303CA" w:rsidP="00D303CA">
      <w:pPr>
        <w:pStyle w:val="1"/>
        <w:ind w:firstLine="708"/>
        <w:jc w:val="both"/>
        <w:rPr>
          <w:rFonts w:ascii="Times New Roman" w:hAnsi="Times New Roman"/>
          <w:sz w:val="28"/>
          <w:szCs w:val="28"/>
        </w:rPr>
      </w:pPr>
      <w:bookmarkStart w:id="10" w:name="_Toc85635991"/>
      <w:r>
        <w:rPr>
          <w:rFonts w:ascii="Times New Roman" w:hAnsi="Times New Roman"/>
          <w:sz w:val="28"/>
          <w:szCs w:val="28"/>
        </w:rPr>
        <w:t xml:space="preserve">5.3. </w:t>
      </w:r>
      <w:r w:rsidRPr="00A205EF">
        <w:rPr>
          <w:rFonts w:ascii="Times New Roman" w:hAnsi="Times New Roman"/>
          <w:sz w:val="28"/>
          <w:szCs w:val="28"/>
          <w:lang w:val="ru-RU"/>
        </w:rPr>
        <w:t>Содержание семинарских занятий</w:t>
      </w:r>
      <w:bookmarkEnd w:id="10"/>
    </w:p>
    <w:p w14:paraId="6313C47E" w14:textId="77777777" w:rsidR="00D303CA" w:rsidRDefault="00D303CA" w:rsidP="00D303CA">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303CA" w:rsidRPr="0061193F" w14:paraId="53597E46" w14:textId="77777777" w:rsidTr="00D303CA">
        <w:trPr>
          <w:trHeight w:val="559"/>
          <w:tblHeader/>
          <w:jc w:val="center"/>
        </w:trPr>
        <w:tc>
          <w:tcPr>
            <w:tcW w:w="2552" w:type="dxa"/>
            <w:hideMark/>
          </w:tcPr>
          <w:p w14:paraId="0866001A" w14:textId="77777777" w:rsidR="00D303CA" w:rsidRPr="00DE287E" w:rsidRDefault="00D303CA" w:rsidP="00D303CA">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14:paraId="4C1E8F41" w14:textId="77777777" w:rsidR="00D303CA" w:rsidRPr="00DE287E" w:rsidRDefault="00D303CA" w:rsidP="00D303CA">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w:t>
            </w:r>
            <w:r>
              <w:rPr>
                <w:rFonts w:eastAsia="Calibri"/>
                <w:b/>
              </w:rPr>
              <w:t xml:space="preserve"> </w:t>
            </w:r>
            <w:r w:rsidRPr="00DE287E">
              <w:rPr>
                <w:rFonts w:eastAsia="Calibri"/>
                <w:b/>
              </w:rPr>
              <w:t>9</w:t>
            </w:r>
          </w:p>
        </w:tc>
        <w:tc>
          <w:tcPr>
            <w:tcW w:w="1757" w:type="dxa"/>
            <w:hideMark/>
          </w:tcPr>
          <w:p w14:paraId="4B6A9817" w14:textId="77777777" w:rsidR="00D303CA" w:rsidRPr="00DE287E" w:rsidRDefault="00D303CA" w:rsidP="00D303CA">
            <w:pPr>
              <w:autoSpaceDN w:val="0"/>
              <w:jc w:val="both"/>
              <w:rPr>
                <w:rFonts w:eastAsia="Calibri"/>
                <w:b/>
              </w:rPr>
            </w:pPr>
            <w:r w:rsidRPr="00DE287E">
              <w:rPr>
                <w:rFonts w:eastAsia="Calibri"/>
                <w:b/>
              </w:rPr>
              <w:t>Форма проведения занятия</w:t>
            </w:r>
          </w:p>
        </w:tc>
      </w:tr>
      <w:tr w:rsidR="00D303CA" w:rsidRPr="00DE287E" w14:paraId="180C30CF" w14:textId="77777777" w:rsidTr="00D303CA">
        <w:trPr>
          <w:jc w:val="center"/>
        </w:trPr>
        <w:tc>
          <w:tcPr>
            <w:tcW w:w="2552" w:type="dxa"/>
          </w:tcPr>
          <w:p w14:paraId="2B4E2E0E" w14:textId="601988AF" w:rsidR="00D303CA" w:rsidRDefault="00D303CA" w:rsidP="00D303CA">
            <w:pPr>
              <w:spacing w:before="100" w:beforeAutospacing="1" w:after="100" w:afterAutospacing="1"/>
              <w:jc w:val="both"/>
            </w:pPr>
            <w:bookmarkStart w:id="11" w:name="_Hlk85308090"/>
            <w:r w:rsidRPr="001C7C2A">
              <w:t xml:space="preserve">Тема 1. </w:t>
            </w:r>
            <w:r w:rsidR="00E51C86">
              <w:t>Мифология древнего Китая.</w:t>
            </w:r>
          </w:p>
          <w:p w14:paraId="714994C4"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2EDD208F" w14:textId="59DAD789"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t>Сотворение мира</w:t>
            </w:r>
            <w:r w:rsidR="00D303CA" w:rsidRPr="0069683F">
              <w:rPr>
                <w:rFonts w:eastAsia="Calibri"/>
              </w:rPr>
              <w:t xml:space="preserve">. </w:t>
            </w:r>
          </w:p>
          <w:p w14:paraId="7436E371" w14:textId="1DD8ABE0"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Каноны «</w:t>
            </w:r>
            <w:proofErr w:type="spellStart"/>
            <w:r w:rsidRPr="0069683F">
              <w:rPr>
                <w:rFonts w:eastAsia="Calibri"/>
              </w:rPr>
              <w:t>Шуцзин</w:t>
            </w:r>
            <w:proofErr w:type="spellEnd"/>
            <w:r w:rsidRPr="0069683F">
              <w:rPr>
                <w:rFonts w:eastAsia="Calibri"/>
              </w:rPr>
              <w:t>» и «</w:t>
            </w:r>
            <w:proofErr w:type="spellStart"/>
            <w:r w:rsidRPr="0069683F">
              <w:rPr>
                <w:rFonts w:eastAsia="Calibri"/>
              </w:rPr>
              <w:t>Ицзин</w:t>
            </w:r>
            <w:proofErr w:type="spellEnd"/>
            <w:r w:rsidRPr="0069683F">
              <w:rPr>
                <w:rFonts w:eastAsia="Calibri"/>
              </w:rPr>
              <w:t>»</w:t>
            </w:r>
            <w:r w:rsidR="00D303CA" w:rsidRPr="0069683F">
              <w:rPr>
                <w:rFonts w:eastAsia="Calibri"/>
              </w:rPr>
              <w:t xml:space="preserve">. </w:t>
            </w:r>
          </w:p>
          <w:p w14:paraId="78C0498D" w14:textId="39F40DC6"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 xml:space="preserve">Мифы о </w:t>
            </w:r>
            <w:proofErr w:type="spellStart"/>
            <w:r w:rsidRPr="0069683F">
              <w:rPr>
                <w:rFonts w:eastAsia="Calibri"/>
              </w:rPr>
              <w:t>Пань</w:t>
            </w:r>
            <w:proofErr w:type="spellEnd"/>
            <w:r w:rsidRPr="0069683F">
              <w:rPr>
                <w:rFonts w:eastAsia="Calibri"/>
              </w:rPr>
              <w:t xml:space="preserve"> </w:t>
            </w:r>
            <w:proofErr w:type="spellStart"/>
            <w:r w:rsidRPr="0069683F">
              <w:rPr>
                <w:rFonts w:eastAsia="Calibri"/>
              </w:rPr>
              <w:t>Гу</w:t>
            </w:r>
            <w:proofErr w:type="spellEnd"/>
            <w:r w:rsidR="00D303CA" w:rsidRPr="0069683F">
              <w:rPr>
                <w:rFonts w:eastAsia="Calibri"/>
              </w:rPr>
              <w:t xml:space="preserve">. </w:t>
            </w:r>
          </w:p>
          <w:p w14:paraId="03D2AED2" w14:textId="0CC098B7"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Китайский зодиакальный круг</w:t>
            </w:r>
            <w:r w:rsidR="00D303CA" w:rsidRPr="0069683F">
              <w:rPr>
                <w:rFonts w:eastAsia="Calibri"/>
              </w:rPr>
              <w:t xml:space="preserve">. </w:t>
            </w:r>
          </w:p>
          <w:p w14:paraId="448966DC" w14:textId="35442107"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Культ предков</w:t>
            </w:r>
            <w:r w:rsidR="00D303CA" w:rsidRPr="0069683F">
              <w:rPr>
                <w:rFonts w:eastAsia="Calibri"/>
              </w:rPr>
              <w:t xml:space="preserve">. </w:t>
            </w:r>
          </w:p>
          <w:p w14:paraId="11B3D2E7" w14:textId="77777777" w:rsidR="00D75D30" w:rsidRPr="0069683F" w:rsidRDefault="00D75D30" w:rsidP="00D75D30">
            <w:pPr>
              <w:pStyle w:val="a3"/>
              <w:widowControl w:val="0"/>
              <w:autoSpaceDE w:val="0"/>
              <w:autoSpaceDN w:val="0"/>
              <w:adjustRightInd w:val="0"/>
              <w:ind w:left="25"/>
              <w:jc w:val="both"/>
              <w:rPr>
                <w:rFonts w:eastAsia="Calibri"/>
              </w:rPr>
            </w:pPr>
          </w:p>
          <w:p w14:paraId="663BE514" w14:textId="1D0C6C9B" w:rsidR="00D303CA" w:rsidRPr="0069683F" w:rsidRDefault="00D303CA" w:rsidP="0069683F">
            <w:pPr>
              <w:pStyle w:val="a3"/>
              <w:widowControl w:val="0"/>
              <w:autoSpaceDE w:val="0"/>
              <w:autoSpaceDN w:val="0"/>
              <w:adjustRightInd w:val="0"/>
              <w:ind w:left="25"/>
              <w:jc w:val="both"/>
              <w:rPr>
                <w:rFonts w:eastAsia="Calibri"/>
              </w:rPr>
            </w:pPr>
            <w:r w:rsidRPr="0069683F">
              <w:rPr>
                <w:rFonts w:eastAsia="Calibri"/>
              </w:rPr>
              <w:t>Рекомендуемые источники: 8.</w:t>
            </w:r>
            <w:r w:rsidR="0069683F">
              <w:rPr>
                <w:rFonts w:eastAsia="Calibri"/>
              </w:rPr>
              <w:t>2</w:t>
            </w:r>
            <w:r w:rsidRPr="0069683F">
              <w:rPr>
                <w:rFonts w:eastAsia="Calibri"/>
              </w:rPr>
              <w:t>, 8.</w:t>
            </w:r>
            <w:r w:rsidR="0069683F">
              <w:rPr>
                <w:rFonts w:eastAsia="Calibri"/>
              </w:rPr>
              <w:t>6, 8.7</w:t>
            </w:r>
          </w:p>
        </w:tc>
        <w:tc>
          <w:tcPr>
            <w:tcW w:w="1757" w:type="dxa"/>
          </w:tcPr>
          <w:p w14:paraId="22D02455"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260E9238"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10850934" w14:textId="77777777" w:rsidTr="00D303CA">
        <w:trPr>
          <w:jc w:val="center"/>
        </w:trPr>
        <w:tc>
          <w:tcPr>
            <w:tcW w:w="2552" w:type="dxa"/>
          </w:tcPr>
          <w:p w14:paraId="26B92D19" w14:textId="315C1952" w:rsidR="00D303CA" w:rsidRPr="00663F76" w:rsidRDefault="00D303CA" w:rsidP="00D303CA">
            <w:pPr>
              <w:spacing w:before="100" w:beforeAutospacing="1" w:after="100" w:afterAutospacing="1"/>
              <w:jc w:val="both"/>
            </w:pPr>
            <w:r w:rsidRPr="001C7C2A">
              <w:t>Тем</w:t>
            </w:r>
            <w:r>
              <w:t xml:space="preserve">а 2. </w:t>
            </w:r>
            <w:r w:rsidR="00D75D30">
              <w:t>Конфуцианство.</w:t>
            </w:r>
          </w:p>
          <w:p w14:paraId="2903DEE4" w14:textId="77777777" w:rsidR="00D303CA" w:rsidRPr="00DE287E" w:rsidRDefault="00D303CA" w:rsidP="00D303CA">
            <w:pPr>
              <w:spacing w:before="100" w:beforeAutospacing="1" w:after="100" w:afterAutospacing="1"/>
              <w:jc w:val="both"/>
              <w:rPr>
                <w:rFonts w:eastAsia="Calibri"/>
              </w:rPr>
            </w:pPr>
          </w:p>
        </w:tc>
        <w:tc>
          <w:tcPr>
            <w:tcW w:w="5387" w:type="dxa"/>
          </w:tcPr>
          <w:p w14:paraId="148A9D42" w14:textId="2218D731" w:rsidR="00D303CA" w:rsidRDefault="00D75D30" w:rsidP="00D90F9F">
            <w:pPr>
              <w:pStyle w:val="a3"/>
              <w:numPr>
                <w:ilvl w:val="0"/>
                <w:numId w:val="8"/>
              </w:numPr>
              <w:ind w:left="25" w:firstLine="0"/>
              <w:jc w:val="both"/>
            </w:pPr>
            <w:r>
              <w:t>Отличие конфуцианства от религии</w:t>
            </w:r>
            <w:r w:rsidR="00D303CA">
              <w:t xml:space="preserve">. </w:t>
            </w:r>
          </w:p>
          <w:p w14:paraId="24BFAAF2" w14:textId="1E2696A6" w:rsidR="00D303CA" w:rsidRDefault="00D75D30" w:rsidP="00D90F9F">
            <w:pPr>
              <w:pStyle w:val="a3"/>
              <w:numPr>
                <w:ilvl w:val="0"/>
                <w:numId w:val="8"/>
              </w:numPr>
              <w:ind w:left="25" w:firstLine="0"/>
              <w:jc w:val="both"/>
            </w:pPr>
            <w:r>
              <w:t xml:space="preserve">Трактат «Лунь </w:t>
            </w:r>
            <w:proofErr w:type="spellStart"/>
            <w:r>
              <w:t>юй</w:t>
            </w:r>
            <w:proofErr w:type="spellEnd"/>
            <w:r>
              <w:t>»</w:t>
            </w:r>
            <w:r w:rsidR="00D303CA" w:rsidRPr="001C7C2A">
              <w:t>.</w:t>
            </w:r>
          </w:p>
          <w:p w14:paraId="680DC1B4" w14:textId="31A480DF" w:rsidR="00D303CA" w:rsidRDefault="00D75D30" w:rsidP="00D90F9F">
            <w:pPr>
              <w:pStyle w:val="a3"/>
              <w:numPr>
                <w:ilvl w:val="0"/>
                <w:numId w:val="8"/>
              </w:numPr>
              <w:ind w:left="25" w:firstLine="0"/>
              <w:jc w:val="both"/>
            </w:pPr>
            <w:proofErr w:type="spellStart"/>
            <w:r>
              <w:t>Неоконфуцианство</w:t>
            </w:r>
            <w:proofErr w:type="spellEnd"/>
            <w:r w:rsidR="00D303CA" w:rsidRPr="001C7C2A">
              <w:t xml:space="preserve">. </w:t>
            </w:r>
          </w:p>
          <w:p w14:paraId="72CD14A4" w14:textId="72A892F8" w:rsidR="00D303CA" w:rsidRDefault="00D75D30" w:rsidP="00D90F9F">
            <w:pPr>
              <w:pStyle w:val="a3"/>
              <w:numPr>
                <w:ilvl w:val="0"/>
                <w:numId w:val="8"/>
              </w:numPr>
              <w:ind w:left="25" w:firstLine="0"/>
              <w:jc w:val="both"/>
            </w:pPr>
            <w:r>
              <w:t>Влияние конфуцианства на современное китайское общество</w:t>
            </w:r>
            <w:r w:rsidR="00D303CA">
              <w:t>.</w:t>
            </w:r>
          </w:p>
          <w:p w14:paraId="568C6EDF" w14:textId="77777777" w:rsidR="00D75D30" w:rsidRPr="001C7C2A" w:rsidRDefault="00D75D30" w:rsidP="00D75D30">
            <w:pPr>
              <w:pStyle w:val="a3"/>
              <w:ind w:left="25"/>
              <w:jc w:val="both"/>
            </w:pPr>
          </w:p>
          <w:p w14:paraId="409DDA41" w14:textId="4F579C8C" w:rsidR="00D303CA" w:rsidRPr="00DE287E" w:rsidRDefault="00D303CA" w:rsidP="00287DD2">
            <w:pPr>
              <w:pStyle w:val="a3"/>
              <w:ind w:left="29"/>
              <w:jc w:val="both"/>
            </w:pPr>
            <w:r w:rsidRPr="00DE287E">
              <w:rPr>
                <w:rFonts w:eastAsia="Calibri"/>
              </w:rPr>
              <w:t>Р</w:t>
            </w:r>
            <w:r>
              <w:rPr>
                <w:rFonts w:eastAsia="Calibri"/>
              </w:rPr>
              <w:t>екомендуемые источники: 8.1, 8.</w:t>
            </w:r>
            <w:r w:rsidR="00287DD2">
              <w:rPr>
                <w:rFonts w:eastAsia="Calibri"/>
              </w:rPr>
              <w:t>3, 8.4, 8.5, 8.7</w:t>
            </w:r>
          </w:p>
        </w:tc>
        <w:tc>
          <w:tcPr>
            <w:tcW w:w="1757" w:type="dxa"/>
          </w:tcPr>
          <w:p w14:paraId="02CAC110"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375D474C"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28464D84" w14:textId="77777777" w:rsidTr="00D303CA">
        <w:trPr>
          <w:jc w:val="center"/>
        </w:trPr>
        <w:tc>
          <w:tcPr>
            <w:tcW w:w="2552" w:type="dxa"/>
          </w:tcPr>
          <w:p w14:paraId="5ABECB28" w14:textId="41BB5986" w:rsidR="00D303CA" w:rsidRPr="00DE287E" w:rsidRDefault="00D303CA" w:rsidP="00D303CA">
            <w:pPr>
              <w:spacing w:before="100" w:beforeAutospacing="1" w:after="100" w:afterAutospacing="1"/>
              <w:jc w:val="both"/>
              <w:rPr>
                <w:rFonts w:eastAsia="Calibri"/>
              </w:rPr>
            </w:pPr>
            <w:r w:rsidRPr="001C7C2A">
              <w:t xml:space="preserve">Тема </w:t>
            </w:r>
            <w:r>
              <w:t>3</w:t>
            </w:r>
            <w:r w:rsidRPr="001C7C2A">
              <w:t xml:space="preserve">. </w:t>
            </w:r>
            <w:r w:rsidR="00D75D30">
              <w:t>Даосизм.</w:t>
            </w:r>
          </w:p>
        </w:tc>
        <w:tc>
          <w:tcPr>
            <w:tcW w:w="5387" w:type="dxa"/>
          </w:tcPr>
          <w:p w14:paraId="6484B15E" w14:textId="0CCBC187" w:rsidR="00D303CA" w:rsidRDefault="00D75D30" w:rsidP="00D90F9F">
            <w:pPr>
              <w:pStyle w:val="a3"/>
              <w:numPr>
                <w:ilvl w:val="0"/>
                <w:numId w:val="10"/>
              </w:numPr>
              <w:spacing w:before="100" w:beforeAutospacing="1" w:after="100" w:afterAutospacing="1"/>
              <w:jc w:val="both"/>
            </w:pPr>
            <w:proofErr w:type="spellStart"/>
            <w:r>
              <w:rPr>
                <w:bCs/>
              </w:rPr>
              <w:t>Лао-цзы</w:t>
            </w:r>
            <w:proofErr w:type="spellEnd"/>
            <w:r>
              <w:rPr>
                <w:bCs/>
              </w:rPr>
              <w:t xml:space="preserve"> и «Дао дэ </w:t>
            </w:r>
            <w:proofErr w:type="spellStart"/>
            <w:r>
              <w:rPr>
                <w:bCs/>
              </w:rPr>
              <w:t>цзин</w:t>
            </w:r>
            <w:proofErr w:type="spellEnd"/>
            <w:r>
              <w:rPr>
                <w:bCs/>
              </w:rPr>
              <w:t>»</w:t>
            </w:r>
            <w:r w:rsidR="00D303CA">
              <w:t>.</w:t>
            </w:r>
          </w:p>
          <w:p w14:paraId="51955C4F" w14:textId="4D0D5993" w:rsidR="00D303CA" w:rsidRDefault="00D75D30" w:rsidP="00D90F9F">
            <w:pPr>
              <w:pStyle w:val="a3"/>
              <w:numPr>
                <w:ilvl w:val="0"/>
                <w:numId w:val="10"/>
              </w:numPr>
              <w:spacing w:before="100" w:beforeAutospacing="1" w:after="100" w:afterAutospacing="1"/>
              <w:jc w:val="both"/>
            </w:pPr>
            <w:proofErr w:type="spellStart"/>
            <w:r>
              <w:rPr>
                <w:rFonts w:eastAsiaTheme="minorEastAsia"/>
                <w:bCs/>
              </w:rPr>
              <w:t>Чжуан-цзы</w:t>
            </w:r>
            <w:proofErr w:type="spellEnd"/>
            <w:r>
              <w:rPr>
                <w:rFonts w:eastAsiaTheme="minorEastAsia"/>
                <w:bCs/>
              </w:rPr>
              <w:t xml:space="preserve"> и его трактат</w:t>
            </w:r>
            <w:r w:rsidR="00D303CA">
              <w:t xml:space="preserve">. </w:t>
            </w:r>
          </w:p>
          <w:p w14:paraId="6A031186" w14:textId="4D945426" w:rsidR="00D303CA" w:rsidRDefault="00D75D30" w:rsidP="00D90F9F">
            <w:pPr>
              <w:pStyle w:val="a3"/>
              <w:numPr>
                <w:ilvl w:val="0"/>
                <w:numId w:val="10"/>
              </w:numPr>
              <w:spacing w:before="100" w:beforeAutospacing="1" w:after="100" w:afterAutospacing="1"/>
              <w:jc w:val="both"/>
            </w:pPr>
            <w:r>
              <w:t>Даосская алхимия</w:t>
            </w:r>
            <w:r w:rsidR="00D303CA">
              <w:t xml:space="preserve">. </w:t>
            </w:r>
          </w:p>
          <w:p w14:paraId="12C41ED2" w14:textId="0F8547E0" w:rsidR="00D303CA" w:rsidRDefault="00D75D30" w:rsidP="00D90F9F">
            <w:pPr>
              <w:pStyle w:val="a3"/>
              <w:numPr>
                <w:ilvl w:val="0"/>
                <w:numId w:val="10"/>
              </w:numPr>
              <w:spacing w:before="100" w:beforeAutospacing="1" w:after="100" w:afterAutospacing="1"/>
              <w:jc w:val="both"/>
            </w:pPr>
            <w:r>
              <w:rPr>
                <w:rFonts w:eastAsiaTheme="minorEastAsia"/>
                <w:bCs/>
              </w:rPr>
              <w:t>Современное положение даосизма</w:t>
            </w:r>
            <w:r w:rsidR="00D303CA">
              <w:t>.</w:t>
            </w:r>
          </w:p>
          <w:p w14:paraId="08DF094D" w14:textId="3FADE58F" w:rsidR="00D303CA" w:rsidRPr="00042367" w:rsidRDefault="00D303CA" w:rsidP="003C47AA">
            <w:pPr>
              <w:ind w:left="25"/>
              <w:jc w:val="both"/>
              <w:rPr>
                <w:rFonts w:eastAsia="Calibri"/>
              </w:rPr>
            </w:pPr>
            <w:r w:rsidRPr="00DE287E">
              <w:rPr>
                <w:rFonts w:eastAsia="Calibri"/>
              </w:rPr>
              <w:t>Р</w:t>
            </w:r>
            <w:r>
              <w:rPr>
                <w:rFonts w:eastAsia="Calibri"/>
              </w:rPr>
              <w:t>екомендуемые источники:</w:t>
            </w:r>
            <w:r w:rsidR="003C47AA">
              <w:rPr>
                <w:rFonts w:eastAsia="Calibri"/>
              </w:rPr>
              <w:t xml:space="preserve"> 8.3, 8.4, 8.6</w:t>
            </w:r>
          </w:p>
        </w:tc>
        <w:tc>
          <w:tcPr>
            <w:tcW w:w="1757" w:type="dxa"/>
          </w:tcPr>
          <w:p w14:paraId="6F748C7C"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653E761E"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1AC9177D" w14:textId="77777777" w:rsidTr="00D303CA">
        <w:trPr>
          <w:jc w:val="center"/>
        </w:trPr>
        <w:tc>
          <w:tcPr>
            <w:tcW w:w="2552" w:type="dxa"/>
          </w:tcPr>
          <w:p w14:paraId="2C189B05" w14:textId="2D3ABEED" w:rsidR="00D303CA" w:rsidRPr="00DE287E" w:rsidRDefault="00D303CA" w:rsidP="00D303CA">
            <w:pPr>
              <w:spacing w:before="100" w:beforeAutospacing="1" w:after="100" w:afterAutospacing="1"/>
              <w:jc w:val="both"/>
              <w:rPr>
                <w:rFonts w:eastAsia="Calibri"/>
              </w:rPr>
            </w:pPr>
            <w:r w:rsidRPr="001C7C2A">
              <w:t xml:space="preserve">Тема </w:t>
            </w:r>
            <w:r>
              <w:t>4</w:t>
            </w:r>
            <w:r w:rsidRPr="001C7C2A">
              <w:t xml:space="preserve">. </w:t>
            </w:r>
            <w:r w:rsidR="00D75D30">
              <w:t>Буддизм в Китае.</w:t>
            </w:r>
          </w:p>
        </w:tc>
        <w:tc>
          <w:tcPr>
            <w:tcW w:w="5387" w:type="dxa"/>
          </w:tcPr>
          <w:p w14:paraId="46FFCF08" w14:textId="300023A4" w:rsidR="00D303CA" w:rsidRDefault="00D75D30" w:rsidP="00D90F9F">
            <w:pPr>
              <w:pStyle w:val="a3"/>
              <w:numPr>
                <w:ilvl w:val="0"/>
                <w:numId w:val="23"/>
              </w:numPr>
              <w:spacing w:before="100" w:beforeAutospacing="1" w:after="100" w:afterAutospacing="1"/>
              <w:jc w:val="both"/>
            </w:pPr>
            <w:r>
              <w:rPr>
                <w:bCs/>
              </w:rPr>
              <w:t>Появление буддизм в Китае</w:t>
            </w:r>
            <w:r w:rsidR="00D303CA">
              <w:t>.</w:t>
            </w:r>
          </w:p>
          <w:p w14:paraId="5EB632EE" w14:textId="08D0F52C" w:rsidR="00D303CA" w:rsidRDefault="00D75D30" w:rsidP="00D90F9F">
            <w:pPr>
              <w:pStyle w:val="a3"/>
              <w:numPr>
                <w:ilvl w:val="0"/>
                <w:numId w:val="23"/>
              </w:numPr>
              <w:spacing w:before="100" w:beforeAutospacing="1" w:after="100" w:afterAutospacing="1"/>
              <w:jc w:val="both"/>
            </w:pPr>
            <w:r>
              <w:t>Школы китайского буддизма</w:t>
            </w:r>
            <w:r w:rsidR="00D303CA">
              <w:t xml:space="preserve">. </w:t>
            </w:r>
          </w:p>
          <w:p w14:paraId="0ECCCA2D" w14:textId="35752796" w:rsidR="00D303CA" w:rsidRDefault="00D75D30" w:rsidP="00D90F9F">
            <w:pPr>
              <w:pStyle w:val="a3"/>
              <w:numPr>
                <w:ilvl w:val="0"/>
                <w:numId w:val="23"/>
              </w:numPr>
              <w:spacing w:before="100" w:beforeAutospacing="1" w:after="100" w:afterAutospacing="1"/>
              <w:jc w:val="both"/>
            </w:pPr>
            <w:r>
              <w:t xml:space="preserve">Буддийские </w:t>
            </w:r>
            <w:proofErr w:type="spellStart"/>
            <w:r>
              <w:t>коаны</w:t>
            </w:r>
            <w:proofErr w:type="spellEnd"/>
            <w:r w:rsidR="00D303CA">
              <w:t xml:space="preserve">. </w:t>
            </w:r>
          </w:p>
          <w:p w14:paraId="6174E189" w14:textId="08A09AF0" w:rsidR="00D303CA" w:rsidRDefault="00D75D30" w:rsidP="00D90F9F">
            <w:pPr>
              <w:pStyle w:val="a3"/>
              <w:numPr>
                <w:ilvl w:val="0"/>
                <w:numId w:val="23"/>
              </w:numPr>
              <w:spacing w:before="100" w:beforeAutospacing="1" w:after="100" w:afterAutospacing="1"/>
              <w:jc w:val="both"/>
            </w:pPr>
            <w:r>
              <w:t>Современное положение буддизма в КНР</w:t>
            </w:r>
            <w:r w:rsidR="00D303CA">
              <w:t>.</w:t>
            </w:r>
          </w:p>
          <w:p w14:paraId="5BFD1FA8" w14:textId="461E90F2"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Рекомендуемые источники:  </w:t>
            </w:r>
            <w:r>
              <w:rPr>
                <w:rFonts w:eastAsia="Calibri"/>
              </w:rPr>
              <w:t>8.1, 8.2</w:t>
            </w:r>
            <w:r w:rsidR="007F49D9">
              <w:rPr>
                <w:rFonts w:eastAsia="Calibri"/>
              </w:rPr>
              <w:t>,</w:t>
            </w:r>
            <w:r w:rsidR="009C09A0">
              <w:rPr>
                <w:rFonts w:eastAsia="Calibri"/>
              </w:rPr>
              <w:t xml:space="preserve"> 8,3,</w:t>
            </w:r>
            <w:r w:rsidR="007F49D9">
              <w:rPr>
                <w:rFonts w:eastAsia="Calibri"/>
              </w:rPr>
              <w:t xml:space="preserve"> 8.4, 8.5</w:t>
            </w:r>
          </w:p>
        </w:tc>
        <w:tc>
          <w:tcPr>
            <w:tcW w:w="1757" w:type="dxa"/>
          </w:tcPr>
          <w:p w14:paraId="18B45689"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59688BD4"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0372DD25" w14:textId="77777777" w:rsidTr="00D303CA">
        <w:trPr>
          <w:trHeight w:val="636"/>
          <w:jc w:val="center"/>
        </w:trPr>
        <w:tc>
          <w:tcPr>
            <w:tcW w:w="2552" w:type="dxa"/>
          </w:tcPr>
          <w:p w14:paraId="2F96D739" w14:textId="75552AE7" w:rsidR="00D303CA" w:rsidRPr="001C7C2A" w:rsidRDefault="00D303CA" w:rsidP="00D303CA">
            <w:pPr>
              <w:spacing w:before="100" w:beforeAutospacing="1" w:after="100" w:afterAutospacing="1"/>
              <w:jc w:val="both"/>
            </w:pPr>
            <w:r w:rsidRPr="001C7C2A">
              <w:t xml:space="preserve">Тема </w:t>
            </w:r>
            <w:r>
              <w:t>5</w:t>
            </w:r>
            <w:r w:rsidRPr="001C7C2A">
              <w:t xml:space="preserve">. </w:t>
            </w:r>
            <w:r w:rsidR="00D75D30">
              <w:t>Тибетский буддизм.</w:t>
            </w:r>
          </w:p>
          <w:p w14:paraId="48CB841E"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429847A4" w14:textId="59689B3A" w:rsidR="00D303CA" w:rsidRDefault="00D75D30" w:rsidP="00D90F9F">
            <w:pPr>
              <w:pStyle w:val="a3"/>
              <w:numPr>
                <w:ilvl w:val="0"/>
                <w:numId w:val="11"/>
              </w:numPr>
              <w:spacing w:before="100" w:beforeAutospacing="1" w:after="100" w:afterAutospacing="1"/>
              <w:jc w:val="both"/>
            </w:pPr>
            <w:r>
              <w:t>Проникновение буддизма в Тибет</w:t>
            </w:r>
            <w:r w:rsidR="00D303CA" w:rsidRPr="001C7C2A">
              <w:t xml:space="preserve">. </w:t>
            </w:r>
          </w:p>
          <w:p w14:paraId="67014920" w14:textId="57224D13" w:rsidR="00D303CA" w:rsidRDefault="00D75D30" w:rsidP="00D90F9F">
            <w:pPr>
              <w:pStyle w:val="a3"/>
              <w:numPr>
                <w:ilvl w:val="0"/>
                <w:numId w:val="11"/>
              </w:numPr>
              <w:spacing w:before="100" w:beforeAutospacing="1" w:after="100" w:afterAutospacing="1"/>
              <w:jc w:val="both"/>
            </w:pPr>
            <w:r>
              <w:t>Школы тибетского буддизма</w:t>
            </w:r>
            <w:r w:rsidR="00D303CA" w:rsidRPr="001C7C2A">
              <w:t xml:space="preserve">. </w:t>
            </w:r>
          </w:p>
          <w:p w14:paraId="375F35B4" w14:textId="7571EAAB" w:rsidR="00D303CA" w:rsidRDefault="00D75D30" w:rsidP="00D90F9F">
            <w:pPr>
              <w:pStyle w:val="a3"/>
              <w:numPr>
                <w:ilvl w:val="0"/>
                <w:numId w:val="11"/>
              </w:numPr>
              <w:spacing w:before="100" w:beforeAutospacing="1" w:after="100" w:afterAutospacing="1"/>
              <w:jc w:val="both"/>
            </w:pPr>
            <w:r>
              <w:t>Религия бон</w:t>
            </w:r>
            <w:r w:rsidR="00D303CA" w:rsidRPr="001C7C2A">
              <w:t>.</w:t>
            </w:r>
            <w:r w:rsidR="00D303CA">
              <w:t xml:space="preserve"> </w:t>
            </w:r>
          </w:p>
          <w:p w14:paraId="5A9C1581" w14:textId="1C75AC00" w:rsidR="00D303CA" w:rsidRPr="001C7C2A" w:rsidRDefault="00D75D30" w:rsidP="00D90F9F">
            <w:pPr>
              <w:pStyle w:val="a3"/>
              <w:numPr>
                <w:ilvl w:val="0"/>
                <w:numId w:val="11"/>
              </w:numPr>
              <w:spacing w:before="100" w:beforeAutospacing="1" w:after="100" w:afterAutospacing="1"/>
              <w:jc w:val="both"/>
            </w:pPr>
            <w:r>
              <w:rPr>
                <w:rFonts w:eastAsiaTheme="minorEastAsia"/>
              </w:rPr>
              <w:t>Далай-лама и панчен-лама</w:t>
            </w:r>
            <w:r w:rsidR="00D303CA" w:rsidRPr="001C7C2A">
              <w:t xml:space="preserve">. </w:t>
            </w:r>
          </w:p>
          <w:p w14:paraId="30F1CAE8" w14:textId="0BC02BE9" w:rsidR="00D303CA" w:rsidRPr="00DE287E" w:rsidRDefault="00D303CA" w:rsidP="00D303CA">
            <w:pPr>
              <w:autoSpaceDE w:val="0"/>
              <w:autoSpaceDN w:val="0"/>
              <w:adjustRightInd w:val="0"/>
              <w:jc w:val="both"/>
              <w:rPr>
                <w:rFonts w:eastAsia="Calibri"/>
              </w:rPr>
            </w:pPr>
            <w:r w:rsidRPr="004570AB">
              <w:rPr>
                <w:rFonts w:eastAsia="Calibri"/>
              </w:rPr>
              <w:t xml:space="preserve">Рекомендуемые источники:  </w:t>
            </w:r>
            <w:r>
              <w:rPr>
                <w:rFonts w:eastAsia="Calibri"/>
              </w:rPr>
              <w:t>8.1, 8.2</w:t>
            </w:r>
            <w:r w:rsidR="00C60EEE">
              <w:rPr>
                <w:rFonts w:eastAsia="Calibri"/>
              </w:rPr>
              <w:t>, 8.4, 8.5, 8.7</w:t>
            </w:r>
          </w:p>
        </w:tc>
        <w:tc>
          <w:tcPr>
            <w:tcW w:w="1757" w:type="dxa"/>
          </w:tcPr>
          <w:p w14:paraId="47020657"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33BA0C33"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53A0A023" w14:textId="77777777" w:rsidTr="00D303CA">
        <w:trPr>
          <w:jc w:val="center"/>
        </w:trPr>
        <w:tc>
          <w:tcPr>
            <w:tcW w:w="2552" w:type="dxa"/>
          </w:tcPr>
          <w:p w14:paraId="689A7508" w14:textId="3594E1B6" w:rsidR="00D303CA" w:rsidRPr="001C7C2A" w:rsidRDefault="00D303CA" w:rsidP="00D303CA">
            <w:pPr>
              <w:spacing w:before="100" w:beforeAutospacing="1" w:after="100" w:afterAutospacing="1"/>
              <w:jc w:val="both"/>
            </w:pPr>
            <w:r w:rsidRPr="001C7C2A">
              <w:t xml:space="preserve">Тема </w:t>
            </w:r>
            <w:r>
              <w:t>6</w:t>
            </w:r>
            <w:r w:rsidRPr="001C7C2A">
              <w:t xml:space="preserve">. </w:t>
            </w:r>
            <w:r w:rsidR="00D75D30">
              <w:t>Христианство в Китае.</w:t>
            </w:r>
          </w:p>
          <w:p w14:paraId="0888B4A3"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7F8686EF" w14:textId="70D7D8BE" w:rsidR="00D303CA" w:rsidRDefault="00D75D30" w:rsidP="00D90F9F">
            <w:pPr>
              <w:pStyle w:val="a3"/>
              <w:numPr>
                <w:ilvl w:val="0"/>
                <w:numId w:val="12"/>
              </w:numPr>
              <w:spacing w:before="100" w:beforeAutospacing="1" w:after="100" w:afterAutospacing="1"/>
              <w:jc w:val="both"/>
            </w:pPr>
            <w:r>
              <w:t>Католицизм в Китае</w:t>
            </w:r>
            <w:r w:rsidR="00D303CA" w:rsidRPr="001C7C2A">
              <w:t>.</w:t>
            </w:r>
          </w:p>
          <w:p w14:paraId="2ECAA3F2" w14:textId="77777777" w:rsidR="00D75D30" w:rsidRDefault="00D75D30" w:rsidP="00D90F9F">
            <w:pPr>
              <w:pStyle w:val="a3"/>
              <w:numPr>
                <w:ilvl w:val="0"/>
                <w:numId w:val="12"/>
              </w:numPr>
              <w:spacing w:before="100" w:beforeAutospacing="1" w:after="100" w:afterAutospacing="1"/>
              <w:jc w:val="both"/>
            </w:pPr>
            <w:r>
              <w:t>Православие в Китае</w:t>
            </w:r>
            <w:r w:rsidR="00D303CA" w:rsidRPr="001C7C2A">
              <w:t>.</w:t>
            </w:r>
          </w:p>
          <w:p w14:paraId="66F38817" w14:textId="4E865C65" w:rsidR="00D303CA" w:rsidRDefault="00D75D30" w:rsidP="00D90F9F">
            <w:pPr>
              <w:pStyle w:val="a3"/>
              <w:numPr>
                <w:ilvl w:val="0"/>
                <w:numId w:val="12"/>
              </w:numPr>
              <w:spacing w:before="100" w:beforeAutospacing="1" w:after="100" w:afterAutospacing="1"/>
              <w:jc w:val="both"/>
            </w:pPr>
            <w:r>
              <w:t>Протестантизм в Китае.</w:t>
            </w:r>
            <w:r w:rsidR="00D303CA" w:rsidRPr="001C7C2A">
              <w:t xml:space="preserve"> </w:t>
            </w:r>
          </w:p>
          <w:p w14:paraId="27B8D191" w14:textId="0B39D53F" w:rsidR="00D303CA" w:rsidRPr="00DE287E" w:rsidRDefault="00D303CA" w:rsidP="009C09A0">
            <w:pPr>
              <w:widowControl w:val="0"/>
              <w:autoSpaceDE w:val="0"/>
              <w:autoSpaceDN w:val="0"/>
              <w:adjustRightInd w:val="0"/>
              <w:jc w:val="both"/>
              <w:rPr>
                <w:rFonts w:eastAsia="Calibri"/>
              </w:rPr>
            </w:pPr>
            <w:r w:rsidRPr="004570AB">
              <w:rPr>
                <w:rFonts w:eastAsia="Calibri"/>
              </w:rPr>
              <w:t xml:space="preserve">Рекомендуемые источники: </w:t>
            </w:r>
            <w:r>
              <w:rPr>
                <w:rFonts w:eastAsia="Calibri"/>
              </w:rPr>
              <w:t>8.2</w:t>
            </w:r>
            <w:r w:rsidR="009C09A0">
              <w:rPr>
                <w:rFonts w:eastAsia="Calibri"/>
              </w:rPr>
              <w:t>, 8.3, 8.4, 8.6, 8.7</w:t>
            </w:r>
          </w:p>
        </w:tc>
        <w:tc>
          <w:tcPr>
            <w:tcW w:w="1757" w:type="dxa"/>
          </w:tcPr>
          <w:p w14:paraId="784C8123"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2A031746"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415E0D51" w14:textId="77777777" w:rsidTr="00D303CA">
        <w:trPr>
          <w:jc w:val="center"/>
        </w:trPr>
        <w:tc>
          <w:tcPr>
            <w:tcW w:w="2552" w:type="dxa"/>
          </w:tcPr>
          <w:p w14:paraId="542C3209" w14:textId="11699F31" w:rsidR="00D303CA" w:rsidRPr="001C7C2A" w:rsidRDefault="00D303CA" w:rsidP="00D303CA">
            <w:pPr>
              <w:spacing w:before="100" w:beforeAutospacing="1" w:after="100" w:afterAutospacing="1"/>
              <w:jc w:val="both"/>
            </w:pPr>
            <w:r>
              <w:t xml:space="preserve">Тема 7. </w:t>
            </w:r>
            <w:r w:rsidR="0076439E">
              <w:t>Китайский ислам.</w:t>
            </w:r>
          </w:p>
          <w:p w14:paraId="3E885C82"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1051CDE2" w14:textId="1F38C64E" w:rsidR="00D303CA" w:rsidRDefault="0076439E" w:rsidP="00D90F9F">
            <w:pPr>
              <w:pStyle w:val="a3"/>
              <w:numPr>
                <w:ilvl w:val="0"/>
                <w:numId w:val="13"/>
              </w:numPr>
              <w:spacing w:before="100" w:beforeAutospacing="1" w:after="100" w:afterAutospacing="1"/>
              <w:jc w:val="both"/>
            </w:pPr>
            <w:r>
              <w:t>Появление ислама в Китае</w:t>
            </w:r>
            <w:r w:rsidR="00D303CA" w:rsidRPr="001C7C2A">
              <w:t xml:space="preserve">. </w:t>
            </w:r>
          </w:p>
          <w:p w14:paraId="2D5404BC" w14:textId="32B23999" w:rsidR="00D303CA" w:rsidRDefault="0076439E" w:rsidP="00D90F9F">
            <w:pPr>
              <w:pStyle w:val="a3"/>
              <w:numPr>
                <w:ilvl w:val="0"/>
                <w:numId w:val="13"/>
              </w:numPr>
              <w:spacing w:before="100" w:beforeAutospacing="1" w:after="100" w:afterAutospacing="1"/>
              <w:jc w:val="both"/>
            </w:pPr>
            <w:r>
              <w:t>Литература китайских мусульман</w:t>
            </w:r>
            <w:r w:rsidR="00D303CA">
              <w:t xml:space="preserve">. </w:t>
            </w:r>
          </w:p>
          <w:p w14:paraId="0B466B87" w14:textId="326D948B" w:rsidR="00D303CA" w:rsidRDefault="0076439E" w:rsidP="00D90F9F">
            <w:pPr>
              <w:pStyle w:val="a3"/>
              <w:numPr>
                <w:ilvl w:val="0"/>
                <w:numId w:val="13"/>
              </w:numPr>
              <w:spacing w:before="100" w:beforeAutospacing="1" w:after="100" w:afterAutospacing="1"/>
              <w:jc w:val="both"/>
            </w:pPr>
            <w:r>
              <w:t>Особенности исповедания ислама в различных регионах Китая</w:t>
            </w:r>
            <w:r w:rsidR="00D303CA" w:rsidRPr="001C7C2A">
              <w:t xml:space="preserve">. </w:t>
            </w:r>
          </w:p>
          <w:p w14:paraId="2797DB9B" w14:textId="684A8B02" w:rsidR="00D303CA" w:rsidRPr="00DE287E" w:rsidRDefault="00D303CA" w:rsidP="00D303CA">
            <w:pPr>
              <w:widowControl w:val="0"/>
              <w:autoSpaceDE w:val="0"/>
              <w:autoSpaceDN w:val="0"/>
              <w:adjustRightInd w:val="0"/>
              <w:jc w:val="both"/>
              <w:rPr>
                <w:rFonts w:eastAsia="Calibri"/>
              </w:rPr>
            </w:pPr>
            <w:r w:rsidRPr="00325D56">
              <w:rPr>
                <w:rFonts w:eastAsia="Calibri"/>
              </w:rPr>
              <w:t xml:space="preserve">Рекомендуемые источники: </w:t>
            </w:r>
            <w:r w:rsidR="00600660">
              <w:rPr>
                <w:rFonts w:eastAsia="Calibri"/>
              </w:rPr>
              <w:t>8.2, 8.3, 8.4, 8.6, 8.7</w:t>
            </w:r>
          </w:p>
        </w:tc>
        <w:tc>
          <w:tcPr>
            <w:tcW w:w="1757" w:type="dxa"/>
          </w:tcPr>
          <w:p w14:paraId="07D0A0AE"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69B0DEBE"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2E681E60" w14:textId="77777777" w:rsidTr="00D303CA">
        <w:trPr>
          <w:jc w:val="center"/>
        </w:trPr>
        <w:tc>
          <w:tcPr>
            <w:tcW w:w="2552" w:type="dxa"/>
          </w:tcPr>
          <w:p w14:paraId="5031C4A6" w14:textId="313482D6" w:rsidR="00D303CA" w:rsidRPr="001C7C2A" w:rsidRDefault="00D303CA" w:rsidP="00D303CA">
            <w:pPr>
              <w:spacing w:before="100" w:beforeAutospacing="1" w:after="100" w:afterAutospacing="1"/>
              <w:jc w:val="both"/>
            </w:pPr>
            <w:r w:rsidRPr="001C7C2A">
              <w:t xml:space="preserve">Тема </w:t>
            </w:r>
            <w:r>
              <w:t>8</w:t>
            </w:r>
            <w:r w:rsidRPr="001C7C2A">
              <w:t xml:space="preserve">. </w:t>
            </w:r>
            <w:r w:rsidR="0076439E">
              <w:t>Народная религия Китая.</w:t>
            </w:r>
          </w:p>
          <w:p w14:paraId="2052078C"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05F84747" w14:textId="69517631" w:rsidR="00D303CA" w:rsidRDefault="0076439E" w:rsidP="00D90F9F">
            <w:pPr>
              <w:pStyle w:val="a3"/>
              <w:numPr>
                <w:ilvl w:val="0"/>
                <w:numId w:val="14"/>
              </w:numPr>
              <w:spacing w:before="100" w:beforeAutospacing="1" w:after="100" w:afterAutospacing="1"/>
              <w:jc w:val="both"/>
            </w:pPr>
            <w:r>
              <w:rPr>
                <w:rFonts w:eastAsiaTheme="minorEastAsia"/>
              </w:rPr>
              <w:t xml:space="preserve">Понятие </w:t>
            </w:r>
            <w:proofErr w:type="spellStart"/>
            <w:r>
              <w:rPr>
                <w:rFonts w:eastAsiaTheme="minorEastAsia"/>
              </w:rPr>
              <w:t>сань-цзяо</w:t>
            </w:r>
            <w:proofErr w:type="spellEnd"/>
            <w:r w:rsidR="00D303CA" w:rsidRPr="001C7C2A">
              <w:t>.</w:t>
            </w:r>
          </w:p>
          <w:p w14:paraId="20D311DD" w14:textId="5A7C19F2" w:rsidR="00D303CA" w:rsidRDefault="0076439E" w:rsidP="00D90F9F">
            <w:pPr>
              <w:pStyle w:val="a3"/>
              <w:numPr>
                <w:ilvl w:val="0"/>
                <w:numId w:val="14"/>
              </w:numPr>
              <w:spacing w:before="100" w:beforeAutospacing="1" w:after="100" w:afterAutospacing="1"/>
              <w:jc w:val="both"/>
            </w:pPr>
            <w:r>
              <w:rPr>
                <w:rFonts w:eastAsiaTheme="minorEastAsia"/>
              </w:rPr>
              <w:t>Лунный календарь</w:t>
            </w:r>
            <w:r w:rsidR="00D303CA" w:rsidRPr="001C7C2A">
              <w:t>.</w:t>
            </w:r>
          </w:p>
          <w:p w14:paraId="5C60FF0F" w14:textId="191A0D0E" w:rsidR="00D303CA" w:rsidRPr="001C7C2A" w:rsidRDefault="0076439E" w:rsidP="00D90F9F">
            <w:pPr>
              <w:pStyle w:val="a3"/>
              <w:numPr>
                <w:ilvl w:val="0"/>
                <w:numId w:val="14"/>
              </w:numPr>
              <w:spacing w:before="100" w:beforeAutospacing="1" w:after="100" w:afterAutospacing="1"/>
              <w:jc w:val="both"/>
            </w:pPr>
            <w:r>
              <w:rPr>
                <w:rFonts w:eastAsiaTheme="minorEastAsia"/>
              </w:rPr>
              <w:t>Традиционные праздники</w:t>
            </w:r>
            <w:r w:rsidR="00D303CA" w:rsidRPr="001C7C2A">
              <w:t xml:space="preserve">. </w:t>
            </w:r>
          </w:p>
          <w:p w14:paraId="1025CFFF" w14:textId="28B6B2C2" w:rsidR="00D303CA" w:rsidRPr="00B70231" w:rsidRDefault="00D303CA" w:rsidP="00D303CA">
            <w:pPr>
              <w:autoSpaceDE w:val="0"/>
              <w:autoSpaceDN w:val="0"/>
              <w:adjustRightInd w:val="0"/>
              <w:jc w:val="both"/>
              <w:rPr>
                <w:rFonts w:eastAsia="Calibri"/>
                <w:color w:val="FF0000"/>
              </w:rPr>
            </w:pPr>
            <w:r w:rsidRPr="00325D56">
              <w:rPr>
                <w:rFonts w:eastAsia="Calibri"/>
              </w:rPr>
              <w:t xml:space="preserve">Рекомендуемые источники: </w:t>
            </w:r>
            <w:r w:rsidR="00EE5852">
              <w:rPr>
                <w:rFonts w:eastAsia="Calibri"/>
              </w:rPr>
              <w:t>8.2, 8.3, 8.4, 8.6, 8.7</w:t>
            </w:r>
          </w:p>
        </w:tc>
        <w:tc>
          <w:tcPr>
            <w:tcW w:w="1757" w:type="dxa"/>
          </w:tcPr>
          <w:p w14:paraId="15A9328B"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1704CE39"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6A5BFC3D" w14:textId="77777777" w:rsidTr="00D303CA">
        <w:trPr>
          <w:jc w:val="center"/>
        </w:trPr>
        <w:tc>
          <w:tcPr>
            <w:tcW w:w="2552" w:type="dxa"/>
          </w:tcPr>
          <w:p w14:paraId="6B620F28" w14:textId="0A549789" w:rsidR="00D303CA" w:rsidRPr="001C7C2A" w:rsidRDefault="00D303CA" w:rsidP="00D303CA">
            <w:pPr>
              <w:spacing w:before="100" w:beforeAutospacing="1" w:after="100" w:afterAutospacing="1"/>
              <w:jc w:val="both"/>
            </w:pPr>
            <w:r w:rsidRPr="001C7C2A">
              <w:t xml:space="preserve">Тема </w:t>
            </w:r>
            <w:r>
              <w:t>9</w:t>
            </w:r>
            <w:r w:rsidRPr="001C7C2A">
              <w:t>.</w:t>
            </w:r>
            <w:r w:rsidR="0076439E">
              <w:t xml:space="preserve"> Религиозный синкретизм в Китае.</w:t>
            </w:r>
          </w:p>
          <w:p w14:paraId="2BEC59E8"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2541F42C" w14:textId="6F4A6E64" w:rsidR="00D303CA" w:rsidRDefault="0076439E" w:rsidP="00D90F9F">
            <w:pPr>
              <w:pStyle w:val="a3"/>
              <w:numPr>
                <w:ilvl w:val="0"/>
                <w:numId w:val="15"/>
              </w:numPr>
              <w:spacing w:before="100" w:beforeAutospacing="1" w:after="100" w:afterAutospacing="1"/>
              <w:jc w:val="both"/>
            </w:pPr>
            <w:r>
              <w:rPr>
                <w:bCs/>
              </w:rPr>
              <w:t>Практицизм китайской культуры</w:t>
            </w:r>
            <w:r w:rsidR="00D303CA">
              <w:t>.</w:t>
            </w:r>
          </w:p>
          <w:p w14:paraId="6E40FC1F" w14:textId="66F3C540" w:rsidR="00D303CA" w:rsidRDefault="0076439E" w:rsidP="00D90F9F">
            <w:pPr>
              <w:pStyle w:val="a3"/>
              <w:numPr>
                <w:ilvl w:val="0"/>
                <w:numId w:val="15"/>
              </w:numPr>
              <w:spacing w:before="100" w:beforeAutospacing="1" w:after="100" w:afterAutospacing="1"/>
              <w:jc w:val="both"/>
            </w:pPr>
            <w:r>
              <w:t>Религия и государство в Китае</w:t>
            </w:r>
            <w:r w:rsidR="00D303CA">
              <w:t>.</w:t>
            </w:r>
          </w:p>
          <w:p w14:paraId="4E151DAF" w14:textId="3A1B539C" w:rsidR="00D303CA" w:rsidRPr="001C7C2A" w:rsidRDefault="0076439E" w:rsidP="00D90F9F">
            <w:pPr>
              <w:pStyle w:val="a3"/>
              <w:numPr>
                <w:ilvl w:val="0"/>
                <w:numId w:val="15"/>
              </w:numPr>
              <w:spacing w:before="100" w:beforeAutospacing="1" w:after="100" w:afterAutospacing="1"/>
              <w:jc w:val="both"/>
            </w:pPr>
            <w:r>
              <w:t>Официальный атеизм КПК</w:t>
            </w:r>
            <w:r w:rsidR="00D303CA" w:rsidRPr="001C7C2A">
              <w:t xml:space="preserve">. </w:t>
            </w:r>
          </w:p>
          <w:p w14:paraId="1B20961F" w14:textId="15F71C05" w:rsidR="00D303CA" w:rsidRPr="003A7967" w:rsidRDefault="00D303CA" w:rsidP="00D303CA">
            <w:pPr>
              <w:autoSpaceDE w:val="0"/>
              <w:autoSpaceDN w:val="0"/>
              <w:adjustRightInd w:val="0"/>
              <w:jc w:val="both"/>
              <w:rPr>
                <w:rFonts w:eastAsia="Calibri"/>
              </w:rPr>
            </w:pPr>
            <w:r w:rsidRPr="003A7967">
              <w:rPr>
                <w:rFonts w:eastAsia="Calibri"/>
              </w:rPr>
              <w:t xml:space="preserve">Рекомендуемые источники: </w:t>
            </w:r>
            <w:r w:rsidR="00EE5852">
              <w:rPr>
                <w:rFonts w:eastAsia="Calibri"/>
              </w:rPr>
              <w:t>8.2, 8.3, 8.4, 8.6, 8.7</w:t>
            </w:r>
          </w:p>
        </w:tc>
        <w:tc>
          <w:tcPr>
            <w:tcW w:w="1757" w:type="dxa"/>
          </w:tcPr>
          <w:p w14:paraId="4C2BEB0B"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 </w:t>
            </w:r>
          </w:p>
          <w:p w14:paraId="4BE4DF49"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2656C8A4"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25DFD2D0" w14:textId="77777777" w:rsidTr="00D303CA">
        <w:trPr>
          <w:jc w:val="center"/>
        </w:trPr>
        <w:tc>
          <w:tcPr>
            <w:tcW w:w="2552" w:type="dxa"/>
          </w:tcPr>
          <w:p w14:paraId="65E8A6FF" w14:textId="0771E49A" w:rsidR="00D303CA" w:rsidRPr="001C7C2A" w:rsidRDefault="00D303CA" w:rsidP="00D303CA">
            <w:pPr>
              <w:spacing w:before="100" w:beforeAutospacing="1" w:after="100" w:afterAutospacing="1"/>
              <w:jc w:val="both"/>
            </w:pPr>
            <w:r w:rsidRPr="001C7C2A">
              <w:t>Тема 1</w:t>
            </w:r>
            <w:r>
              <w:t>0</w:t>
            </w:r>
            <w:r w:rsidRPr="001C7C2A">
              <w:t>.</w:t>
            </w:r>
            <w:r w:rsidR="0076439E">
              <w:t xml:space="preserve"> Система ценностей.</w:t>
            </w:r>
            <w:r>
              <w:t xml:space="preserve"> </w:t>
            </w:r>
          </w:p>
          <w:p w14:paraId="295B61A0" w14:textId="77777777" w:rsidR="00D303CA" w:rsidRPr="00DE287E" w:rsidRDefault="00D303CA" w:rsidP="00D303CA">
            <w:pPr>
              <w:spacing w:before="100" w:beforeAutospacing="1" w:after="100" w:afterAutospacing="1"/>
              <w:jc w:val="both"/>
              <w:rPr>
                <w:rFonts w:eastAsia="Calibri"/>
              </w:rPr>
            </w:pPr>
          </w:p>
        </w:tc>
        <w:tc>
          <w:tcPr>
            <w:tcW w:w="5387" w:type="dxa"/>
          </w:tcPr>
          <w:p w14:paraId="31BCFA90" w14:textId="0CCF6F22" w:rsidR="00D303CA" w:rsidRDefault="0076439E" w:rsidP="00D90F9F">
            <w:pPr>
              <w:pStyle w:val="a3"/>
              <w:numPr>
                <w:ilvl w:val="0"/>
                <w:numId w:val="16"/>
              </w:numPr>
              <w:spacing w:before="100" w:beforeAutospacing="1" w:after="100" w:afterAutospacing="1"/>
              <w:jc w:val="both"/>
            </w:pPr>
            <w:r>
              <w:t>Государственная идеология</w:t>
            </w:r>
            <w:r w:rsidR="00D303CA" w:rsidRPr="0084726F">
              <w:t xml:space="preserve">. </w:t>
            </w:r>
          </w:p>
          <w:p w14:paraId="39E52C12" w14:textId="6480339C" w:rsidR="00D303CA" w:rsidRDefault="0076439E" w:rsidP="00D90F9F">
            <w:pPr>
              <w:pStyle w:val="a3"/>
              <w:numPr>
                <w:ilvl w:val="0"/>
                <w:numId w:val="16"/>
              </w:numPr>
              <w:spacing w:before="100" w:beforeAutospacing="1" w:after="100" w:afterAutospacing="1"/>
              <w:jc w:val="both"/>
            </w:pPr>
            <w:r>
              <w:t>Концепции жизни и смерти</w:t>
            </w:r>
            <w:r w:rsidR="00D303CA" w:rsidRPr="001C7C2A">
              <w:t>.</w:t>
            </w:r>
            <w:r w:rsidR="00D303CA">
              <w:t xml:space="preserve"> </w:t>
            </w:r>
          </w:p>
          <w:p w14:paraId="27D88C80" w14:textId="6BA77A05" w:rsidR="00D303CA" w:rsidRDefault="0076439E" w:rsidP="00D90F9F">
            <w:pPr>
              <w:pStyle w:val="a3"/>
              <w:numPr>
                <w:ilvl w:val="0"/>
                <w:numId w:val="16"/>
              </w:numPr>
              <w:spacing w:before="100" w:beforeAutospacing="1" w:after="100" w:afterAutospacing="1"/>
              <w:jc w:val="both"/>
            </w:pPr>
            <w:r>
              <w:rPr>
                <w:rFonts w:eastAsiaTheme="minorEastAsia"/>
              </w:rPr>
              <w:t xml:space="preserve">Влияние конфуцианства и </w:t>
            </w:r>
            <w:proofErr w:type="spellStart"/>
            <w:r>
              <w:rPr>
                <w:rFonts w:eastAsiaTheme="minorEastAsia"/>
              </w:rPr>
              <w:t>легизма</w:t>
            </w:r>
            <w:proofErr w:type="spellEnd"/>
            <w:r w:rsidR="00D303CA" w:rsidRPr="001C7C2A">
              <w:t xml:space="preserve">. </w:t>
            </w:r>
          </w:p>
          <w:p w14:paraId="3992DBCC" w14:textId="1CC7EA9D" w:rsidR="00D303CA" w:rsidRPr="003A7967" w:rsidRDefault="00D303CA" w:rsidP="00F63AF7">
            <w:pPr>
              <w:autoSpaceDE w:val="0"/>
              <w:autoSpaceDN w:val="0"/>
              <w:adjustRightInd w:val="0"/>
              <w:jc w:val="both"/>
              <w:rPr>
                <w:rFonts w:eastAsia="Calibri"/>
              </w:rPr>
            </w:pPr>
            <w:r w:rsidRPr="003A7967">
              <w:rPr>
                <w:rFonts w:eastAsia="Calibri"/>
              </w:rPr>
              <w:t>Рекомендуемые источники</w:t>
            </w:r>
            <w:r w:rsidR="00F63AF7">
              <w:rPr>
                <w:rFonts w:eastAsia="Calibri"/>
              </w:rPr>
              <w:t>: 8.2, 8.4, 8.6, 8.7</w:t>
            </w:r>
          </w:p>
        </w:tc>
        <w:tc>
          <w:tcPr>
            <w:tcW w:w="1757" w:type="dxa"/>
          </w:tcPr>
          <w:p w14:paraId="5206FE05"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 </w:t>
            </w:r>
          </w:p>
          <w:p w14:paraId="714BE8A5"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0828F230"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6E355B21" w14:textId="77777777" w:rsidTr="00D303CA">
        <w:trPr>
          <w:jc w:val="center"/>
        </w:trPr>
        <w:tc>
          <w:tcPr>
            <w:tcW w:w="2552" w:type="dxa"/>
          </w:tcPr>
          <w:p w14:paraId="16A731F5" w14:textId="6ECE9BED" w:rsidR="00D303CA" w:rsidRDefault="00D303CA" w:rsidP="00D303CA">
            <w:pPr>
              <w:spacing w:before="100" w:beforeAutospacing="1" w:after="100" w:afterAutospacing="1"/>
              <w:jc w:val="both"/>
            </w:pPr>
            <w:r w:rsidRPr="001C7C2A">
              <w:t xml:space="preserve">Тема </w:t>
            </w:r>
            <w:r>
              <w:t>11</w:t>
            </w:r>
            <w:r w:rsidRPr="001C7C2A">
              <w:t xml:space="preserve">. </w:t>
            </w:r>
            <w:r w:rsidR="0076439E">
              <w:t>Межличностные отношения в Китае.</w:t>
            </w:r>
          </w:p>
          <w:p w14:paraId="273446EB"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1B9160B8" w14:textId="3D8FC4A1" w:rsidR="00D303CA" w:rsidRDefault="00C07FFD" w:rsidP="00D90F9F">
            <w:pPr>
              <w:pStyle w:val="a3"/>
              <w:numPr>
                <w:ilvl w:val="0"/>
                <w:numId w:val="17"/>
              </w:numPr>
              <w:spacing w:before="100" w:beforeAutospacing="1" w:after="100" w:afterAutospacing="1"/>
              <w:jc w:val="both"/>
            </w:pPr>
            <w:r>
              <w:t>Различия Севера и Юга Китая</w:t>
            </w:r>
            <w:r w:rsidR="00D303CA" w:rsidRPr="001C7C2A">
              <w:t>.</w:t>
            </w:r>
          </w:p>
          <w:p w14:paraId="333820ED" w14:textId="5A3A2355" w:rsidR="00D303CA" w:rsidRDefault="00C07FFD" w:rsidP="00D90F9F">
            <w:pPr>
              <w:pStyle w:val="a3"/>
              <w:numPr>
                <w:ilvl w:val="0"/>
                <w:numId w:val="17"/>
              </w:numPr>
              <w:spacing w:before="100" w:beforeAutospacing="1" w:after="100" w:afterAutospacing="1"/>
              <w:jc w:val="both"/>
            </w:pPr>
            <w:r>
              <w:t>Отношения в семье, учебном и рабочем коллективах</w:t>
            </w:r>
            <w:r w:rsidR="00D303CA" w:rsidRPr="001C7C2A">
              <w:t>.</w:t>
            </w:r>
            <w:r w:rsidR="00D303CA">
              <w:t xml:space="preserve"> </w:t>
            </w:r>
          </w:p>
          <w:p w14:paraId="0B53F2C7" w14:textId="1D5A9218" w:rsidR="00D303CA" w:rsidRPr="001C7C2A" w:rsidRDefault="00C07FFD" w:rsidP="00D90F9F">
            <w:pPr>
              <w:pStyle w:val="a3"/>
              <w:numPr>
                <w:ilvl w:val="0"/>
                <w:numId w:val="17"/>
              </w:numPr>
              <w:spacing w:before="100" w:beforeAutospacing="1" w:after="100" w:afterAutospacing="1"/>
              <w:jc w:val="both"/>
            </w:pPr>
            <w:r>
              <w:t>Официальные и неформальные связи</w:t>
            </w:r>
            <w:r w:rsidR="00D303CA">
              <w:t>.</w:t>
            </w:r>
            <w:r w:rsidR="00D303CA" w:rsidRPr="001C7C2A">
              <w:t xml:space="preserve"> </w:t>
            </w:r>
          </w:p>
          <w:p w14:paraId="2E956521" w14:textId="5E72814D" w:rsidR="00D303CA" w:rsidRPr="00DE287E" w:rsidRDefault="00D303CA" w:rsidP="00E727C8">
            <w:pPr>
              <w:autoSpaceDE w:val="0"/>
              <w:autoSpaceDN w:val="0"/>
              <w:adjustRightInd w:val="0"/>
              <w:jc w:val="both"/>
            </w:pPr>
            <w:r w:rsidRPr="003A7967">
              <w:rPr>
                <w:rFonts w:eastAsia="Calibri"/>
              </w:rPr>
              <w:t xml:space="preserve">Рекомендуемые источники: </w:t>
            </w:r>
            <w:r w:rsidR="00E727C8">
              <w:rPr>
                <w:rFonts w:eastAsia="Calibri"/>
              </w:rPr>
              <w:t>8.2, 8.3, 8.6, 8.7</w:t>
            </w:r>
          </w:p>
        </w:tc>
        <w:tc>
          <w:tcPr>
            <w:tcW w:w="1757" w:type="dxa"/>
          </w:tcPr>
          <w:p w14:paraId="34557C9B"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 </w:t>
            </w:r>
          </w:p>
          <w:p w14:paraId="4E9A0313"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0574D5A9"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37FB2DFD" w14:textId="77777777" w:rsidTr="00D303CA">
        <w:trPr>
          <w:jc w:val="center"/>
        </w:trPr>
        <w:tc>
          <w:tcPr>
            <w:tcW w:w="2552" w:type="dxa"/>
          </w:tcPr>
          <w:p w14:paraId="0FF5FDAC" w14:textId="17064F2E" w:rsidR="00D303CA" w:rsidRPr="001C7C2A" w:rsidRDefault="00D303CA" w:rsidP="00D303CA">
            <w:pPr>
              <w:spacing w:before="100" w:beforeAutospacing="1" w:after="100" w:afterAutospacing="1"/>
              <w:jc w:val="both"/>
            </w:pPr>
            <w:r w:rsidRPr="001C7C2A">
              <w:t xml:space="preserve">Тема </w:t>
            </w:r>
            <w:r>
              <w:t>12</w:t>
            </w:r>
            <w:r w:rsidRPr="001C7C2A">
              <w:t xml:space="preserve">. </w:t>
            </w:r>
            <w:r w:rsidR="00C07FFD">
              <w:t>Конкретное и абстрактное в восприятии китайцев.</w:t>
            </w:r>
          </w:p>
          <w:p w14:paraId="6B116C8C" w14:textId="77777777" w:rsidR="00D303CA" w:rsidRPr="001C7C2A" w:rsidRDefault="00D303CA" w:rsidP="00D303CA">
            <w:pPr>
              <w:spacing w:before="100" w:beforeAutospacing="1" w:after="100" w:afterAutospacing="1"/>
              <w:jc w:val="both"/>
            </w:pPr>
          </w:p>
        </w:tc>
        <w:tc>
          <w:tcPr>
            <w:tcW w:w="5387" w:type="dxa"/>
          </w:tcPr>
          <w:p w14:paraId="167E387D" w14:textId="44D767B2" w:rsidR="00D303CA" w:rsidRDefault="00C07FFD" w:rsidP="00D90F9F">
            <w:pPr>
              <w:pStyle w:val="a3"/>
              <w:numPr>
                <w:ilvl w:val="0"/>
                <w:numId w:val="18"/>
              </w:numPr>
              <w:spacing w:before="100" w:beforeAutospacing="1" w:after="100" w:afterAutospacing="1"/>
              <w:jc w:val="both"/>
            </w:pPr>
            <w:r>
              <w:t>Влияние китайского языка на мировосприятие</w:t>
            </w:r>
            <w:r w:rsidR="00D303CA" w:rsidRPr="001C7C2A">
              <w:t xml:space="preserve">. </w:t>
            </w:r>
          </w:p>
          <w:p w14:paraId="0349D02E" w14:textId="6A61BDA1" w:rsidR="00D303CA" w:rsidRDefault="00C07FFD" w:rsidP="00D90F9F">
            <w:pPr>
              <w:pStyle w:val="a3"/>
              <w:numPr>
                <w:ilvl w:val="0"/>
                <w:numId w:val="18"/>
              </w:numPr>
              <w:spacing w:before="100" w:beforeAutospacing="1" w:after="100" w:afterAutospacing="1"/>
              <w:jc w:val="both"/>
            </w:pPr>
            <w:r>
              <w:t>Пространство и время</w:t>
            </w:r>
            <w:r w:rsidR="00D303CA" w:rsidRPr="001C7C2A">
              <w:t>.</w:t>
            </w:r>
          </w:p>
          <w:p w14:paraId="41C4341A" w14:textId="7A772003" w:rsidR="00D303CA" w:rsidRDefault="00C07FFD" w:rsidP="00D90F9F">
            <w:pPr>
              <w:pStyle w:val="a3"/>
              <w:numPr>
                <w:ilvl w:val="0"/>
                <w:numId w:val="18"/>
              </w:numPr>
              <w:spacing w:before="100" w:beforeAutospacing="1" w:after="100" w:afterAutospacing="1"/>
              <w:jc w:val="both"/>
            </w:pPr>
            <w:r>
              <w:t>Прямое и абстрактное восприятие китайцев</w:t>
            </w:r>
            <w:r w:rsidR="00D303CA">
              <w:t>.</w:t>
            </w:r>
            <w:r w:rsidR="00D303CA" w:rsidRPr="001C7C2A">
              <w:t xml:space="preserve"> </w:t>
            </w:r>
          </w:p>
          <w:p w14:paraId="1F0F968D" w14:textId="24597858" w:rsidR="00D303CA" w:rsidRPr="001C7C2A" w:rsidRDefault="00D303CA" w:rsidP="00D303CA">
            <w:pPr>
              <w:spacing w:before="100" w:beforeAutospacing="1" w:after="100" w:afterAutospacing="1"/>
              <w:jc w:val="both"/>
            </w:pPr>
            <w:r w:rsidRPr="003A7967">
              <w:rPr>
                <w:rFonts w:eastAsia="Calibri"/>
              </w:rPr>
              <w:t xml:space="preserve">Рекомендуемые источники: </w:t>
            </w:r>
            <w:r w:rsidR="00F3363E">
              <w:rPr>
                <w:rFonts w:eastAsia="Calibri"/>
              </w:rPr>
              <w:t>8.2, 8.3, 8.6, 8.7</w:t>
            </w:r>
          </w:p>
        </w:tc>
        <w:tc>
          <w:tcPr>
            <w:tcW w:w="1757" w:type="dxa"/>
          </w:tcPr>
          <w:p w14:paraId="340F662E" w14:textId="77777777" w:rsidR="00D303CA" w:rsidRPr="00CB0697" w:rsidRDefault="00D303CA" w:rsidP="00D303CA">
            <w:pPr>
              <w:widowControl w:val="0"/>
              <w:autoSpaceDE w:val="0"/>
              <w:autoSpaceDN w:val="0"/>
              <w:adjustRightInd w:val="0"/>
              <w:jc w:val="both"/>
              <w:rPr>
                <w:rFonts w:eastAsia="Calibri"/>
              </w:rPr>
            </w:pPr>
            <w:r w:rsidRPr="00CB0697">
              <w:rPr>
                <w:rFonts w:eastAsia="Calibri"/>
              </w:rPr>
              <w:t xml:space="preserve">Устный опрос, дискуссия, </w:t>
            </w:r>
          </w:p>
          <w:p w14:paraId="4DCFCD13"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17317CDD" w14:textId="77777777" w:rsidTr="00D303CA">
        <w:trPr>
          <w:jc w:val="center"/>
        </w:trPr>
        <w:tc>
          <w:tcPr>
            <w:tcW w:w="2552" w:type="dxa"/>
          </w:tcPr>
          <w:p w14:paraId="3A2025D1" w14:textId="4A55B6C5" w:rsidR="00D303CA" w:rsidRPr="004A5B89" w:rsidRDefault="00D303CA" w:rsidP="00D303CA">
            <w:pPr>
              <w:spacing w:before="100" w:beforeAutospacing="1" w:after="100" w:afterAutospacing="1"/>
              <w:jc w:val="both"/>
            </w:pPr>
            <w:r w:rsidRPr="001C7C2A">
              <w:t xml:space="preserve">Тема </w:t>
            </w:r>
            <w:r>
              <w:t>13</w:t>
            </w:r>
            <w:r w:rsidRPr="001C7C2A">
              <w:t>.</w:t>
            </w:r>
            <w:r>
              <w:t xml:space="preserve"> </w:t>
            </w:r>
            <w:r w:rsidR="00C07FFD">
              <w:t>Этносы Китая.</w:t>
            </w:r>
          </w:p>
        </w:tc>
        <w:tc>
          <w:tcPr>
            <w:tcW w:w="5387" w:type="dxa"/>
          </w:tcPr>
          <w:p w14:paraId="7E5793C5" w14:textId="54A22C25" w:rsidR="00D303CA" w:rsidRDefault="00C07FFD" w:rsidP="00D90F9F">
            <w:pPr>
              <w:pStyle w:val="a3"/>
              <w:numPr>
                <w:ilvl w:val="0"/>
                <w:numId w:val="19"/>
              </w:numPr>
              <w:spacing w:before="100" w:beforeAutospacing="1" w:after="100" w:afterAutospacing="1"/>
              <w:jc w:val="both"/>
            </w:pPr>
            <w:r>
              <w:t>56 национальностей Китая</w:t>
            </w:r>
            <w:r w:rsidR="00D303CA" w:rsidRPr="00FD1927">
              <w:t>.</w:t>
            </w:r>
          </w:p>
          <w:p w14:paraId="00CCEC66" w14:textId="1237A91C" w:rsidR="00D303CA" w:rsidRDefault="00C07FFD" w:rsidP="00D90F9F">
            <w:pPr>
              <w:pStyle w:val="a3"/>
              <w:numPr>
                <w:ilvl w:val="0"/>
                <w:numId w:val="19"/>
              </w:numPr>
              <w:spacing w:before="100" w:beforeAutospacing="1" w:after="100" w:afterAutospacing="1"/>
              <w:jc w:val="both"/>
            </w:pPr>
            <w:r>
              <w:t>Распределение провинций и регионов по национальностям</w:t>
            </w:r>
            <w:r w:rsidR="00D303CA" w:rsidRPr="001C7C2A">
              <w:t xml:space="preserve">. </w:t>
            </w:r>
          </w:p>
          <w:p w14:paraId="5095B409" w14:textId="5F5A6B9D" w:rsidR="00D303CA" w:rsidRPr="001C7C2A" w:rsidRDefault="00C07FFD" w:rsidP="00D90F9F">
            <w:pPr>
              <w:pStyle w:val="a3"/>
              <w:numPr>
                <w:ilvl w:val="0"/>
                <w:numId w:val="19"/>
              </w:numPr>
              <w:spacing w:before="100" w:beforeAutospacing="1" w:after="100" w:afterAutospacing="1"/>
              <w:jc w:val="both"/>
            </w:pPr>
            <w:r>
              <w:t xml:space="preserve">Положение </w:t>
            </w:r>
            <w:proofErr w:type="spellStart"/>
            <w:r>
              <w:t>ханьцев</w:t>
            </w:r>
            <w:proofErr w:type="spellEnd"/>
            <w:r w:rsidR="00D303CA" w:rsidRPr="001C7C2A">
              <w:t xml:space="preserve">. </w:t>
            </w:r>
          </w:p>
          <w:p w14:paraId="1A2892D7" w14:textId="301931F5" w:rsidR="00D303CA" w:rsidRPr="001C7C2A" w:rsidRDefault="00D303CA" w:rsidP="00D303CA">
            <w:pPr>
              <w:spacing w:before="100" w:beforeAutospacing="1" w:after="100" w:afterAutospacing="1"/>
              <w:jc w:val="both"/>
            </w:pPr>
            <w:r w:rsidRPr="003A7967">
              <w:rPr>
                <w:rFonts w:eastAsia="Calibri"/>
              </w:rPr>
              <w:t xml:space="preserve">Рекомендуемые источники: </w:t>
            </w:r>
            <w:r w:rsidR="00F3363E">
              <w:rPr>
                <w:rFonts w:eastAsia="Calibri"/>
              </w:rPr>
              <w:t>8.2, 8.3, 8.6, 8.7</w:t>
            </w:r>
          </w:p>
        </w:tc>
        <w:tc>
          <w:tcPr>
            <w:tcW w:w="1757" w:type="dxa"/>
          </w:tcPr>
          <w:p w14:paraId="219611AE"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1531164E" w14:textId="77777777" w:rsidR="00D303CA" w:rsidRPr="00DE287E" w:rsidRDefault="00D303CA" w:rsidP="00D303CA">
            <w:pPr>
              <w:widowControl w:val="0"/>
              <w:autoSpaceDE w:val="0"/>
              <w:autoSpaceDN w:val="0"/>
              <w:adjustRightInd w:val="0"/>
              <w:jc w:val="both"/>
              <w:rPr>
                <w:rFonts w:eastAsia="Calibri"/>
              </w:rPr>
            </w:pPr>
          </w:p>
        </w:tc>
      </w:tr>
      <w:bookmarkEnd w:id="11"/>
    </w:tbl>
    <w:p w14:paraId="436EE62D" w14:textId="77777777" w:rsidR="00D303CA" w:rsidRPr="00DE287E" w:rsidRDefault="00D303CA" w:rsidP="00D303CA"/>
    <w:p w14:paraId="10811542" w14:textId="77777777" w:rsidR="00D303CA" w:rsidRPr="005C4CF8" w:rsidRDefault="00D303CA" w:rsidP="00D303CA">
      <w:pPr>
        <w:pStyle w:val="1"/>
        <w:jc w:val="both"/>
        <w:rPr>
          <w:sz w:val="28"/>
          <w:szCs w:val="28"/>
          <w:lang w:val="ru-RU"/>
        </w:rPr>
      </w:pPr>
      <w:bookmarkStart w:id="12" w:name="_Toc85635992"/>
      <w:r>
        <w:rPr>
          <w:rFonts w:ascii="Times New Roman" w:hAnsi="Times New Roman"/>
          <w:sz w:val="28"/>
          <w:szCs w:val="28"/>
          <w:lang w:val="ru-RU"/>
        </w:rPr>
        <w:t>6</w:t>
      </w:r>
      <w:r w:rsidRPr="005C4CF8">
        <w:rPr>
          <w:rFonts w:ascii="Times New Roman" w:hAnsi="Times New Roman"/>
          <w:sz w:val="28"/>
          <w:szCs w:val="28"/>
          <w:lang w:val="ru-RU"/>
        </w:rPr>
        <w:t xml:space="preserve">. </w:t>
      </w:r>
      <w:r w:rsidRPr="005C4CF8">
        <w:rPr>
          <w:rFonts w:ascii="Times New Roman" w:hAnsi="Times New Roman"/>
          <w:bCs/>
          <w:color w:val="auto"/>
          <w:sz w:val="28"/>
          <w:szCs w:val="28"/>
          <w:lang w:val="ru-RU" w:eastAsia="ru-RU"/>
        </w:rPr>
        <w:t>Перечень учебно-методического обеспечения</w:t>
      </w:r>
      <w:r w:rsidRPr="005C4CF8">
        <w:rPr>
          <w:rFonts w:ascii="Times New Roman" w:hAnsi="Times New Roman"/>
          <w:sz w:val="28"/>
          <w:szCs w:val="28"/>
          <w:lang w:val="ru-RU"/>
        </w:rPr>
        <w:t xml:space="preserve"> для самостоятельной работы обучающихся по дисциплине</w:t>
      </w:r>
      <w:bookmarkEnd w:id="12"/>
    </w:p>
    <w:p w14:paraId="43192E56" w14:textId="77777777" w:rsidR="00D303CA" w:rsidRDefault="00D303CA" w:rsidP="00D303CA">
      <w:pPr>
        <w:pStyle w:val="1"/>
        <w:ind w:firstLine="720"/>
        <w:jc w:val="both"/>
        <w:rPr>
          <w:rFonts w:ascii="Times New Roman" w:eastAsia="Calibri" w:hAnsi="Times New Roman"/>
          <w:sz w:val="28"/>
          <w:szCs w:val="28"/>
          <w:lang w:val="ru-RU"/>
        </w:rPr>
      </w:pPr>
      <w:bookmarkStart w:id="13" w:name="_Toc3995507"/>
      <w:bookmarkStart w:id="14" w:name="_Toc85635993"/>
      <w:r w:rsidRPr="009A6AE5">
        <w:rPr>
          <w:rFonts w:ascii="Times New Roman" w:hAnsi="Times New Roman"/>
          <w:sz w:val="28"/>
          <w:szCs w:val="28"/>
          <w:lang w:val="ru-RU"/>
        </w:rPr>
        <w:t xml:space="preserve">6.1. </w:t>
      </w:r>
      <w:bookmarkEnd w:id="13"/>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r w:rsidRPr="00323260">
        <w:rPr>
          <w:rFonts w:ascii="Times New Roman" w:eastAsia="Calibri" w:hAnsi="Times New Roman"/>
          <w:sz w:val="28"/>
          <w:szCs w:val="28"/>
          <w:lang w:val="ru-RU"/>
        </w:rPr>
        <w:t xml:space="preserve"> </w:t>
      </w:r>
    </w:p>
    <w:p w14:paraId="38137D46" w14:textId="77777777" w:rsidR="00D303CA" w:rsidRPr="00323260" w:rsidRDefault="00D303CA" w:rsidP="001645BD">
      <w:pPr>
        <w:pStyle w:val="1"/>
        <w:ind w:firstLine="720"/>
        <w:jc w:val="right"/>
        <w:rPr>
          <w:rFonts w:ascii="Times New Roman" w:eastAsia="Calibri" w:hAnsi="Times New Roman"/>
          <w:b w:val="0"/>
          <w:sz w:val="28"/>
          <w:szCs w:val="28"/>
          <w:lang w:val="ru-RU"/>
        </w:rPr>
      </w:pPr>
      <w:bookmarkStart w:id="15" w:name="_Toc85635994"/>
      <w:r w:rsidRPr="00323260">
        <w:rPr>
          <w:rFonts w:ascii="Times New Roman" w:eastAsia="Calibri" w:hAnsi="Times New Roman"/>
          <w:b w:val="0"/>
          <w:sz w:val="28"/>
          <w:szCs w:val="28"/>
          <w:lang w:val="ru-RU"/>
        </w:rPr>
        <w:t>Таблица 5</w:t>
      </w:r>
      <w:bookmarkEnd w:id="15"/>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D303CA" w:rsidRPr="00C77AD6" w14:paraId="26152007" w14:textId="77777777" w:rsidTr="00D303CA">
        <w:tc>
          <w:tcPr>
            <w:tcW w:w="1735" w:type="pct"/>
            <w:shd w:val="clear" w:color="auto" w:fill="auto"/>
          </w:tcPr>
          <w:p w14:paraId="5EB9ACB6" w14:textId="77777777" w:rsidR="00D303CA" w:rsidRPr="00C77AD6" w:rsidRDefault="00D303CA" w:rsidP="00D303CA">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1423AA7F" w14:textId="77777777" w:rsidR="00D303CA" w:rsidRPr="00C77AD6" w:rsidRDefault="00D303CA" w:rsidP="00D303CA">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7507E96" w14:textId="77777777" w:rsidR="00D303CA" w:rsidRPr="00C77AD6" w:rsidRDefault="00D303CA" w:rsidP="00D303CA">
            <w:pPr>
              <w:keepNext/>
              <w:jc w:val="both"/>
              <w:rPr>
                <w:rFonts w:eastAsia="Calibri"/>
                <w:b/>
              </w:rPr>
            </w:pPr>
            <w:r w:rsidRPr="00C77AD6">
              <w:rPr>
                <w:rFonts w:eastAsia="Calibri"/>
                <w:b/>
              </w:rPr>
              <w:t>Формы внеаудиторной самостоятельной работы</w:t>
            </w:r>
          </w:p>
        </w:tc>
      </w:tr>
      <w:tr w:rsidR="00C07FFD" w:rsidRPr="00C77AD6" w14:paraId="175D9E97" w14:textId="77777777" w:rsidTr="00D303CA">
        <w:tc>
          <w:tcPr>
            <w:tcW w:w="1735" w:type="pct"/>
            <w:shd w:val="clear" w:color="auto" w:fill="auto"/>
          </w:tcPr>
          <w:p w14:paraId="3A791619" w14:textId="77777777" w:rsidR="00C07FFD" w:rsidRDefault="00C07FFD" w:rsidP="00C07FFD">
            <w:pPr>
              <w:spacing w:before="100" w:beforeAutospacing="1" w:after="100" w:afterAutospacing="1"/>
              <w:jc w:val="both"/>
            </w:pPr>
            <w:r w:rsidRPr="001C7C2A">
              <w:t xml:space="preserve">Тема 1. </w:t>
            </w:r>
            <w:r>
              <w:t>Мифология древнего Китая.</w:t>
            </w:r>
          </w:p>
          <w:p w14:paraId="5C296A4D" w14:textId="77777777" w:rsidR="00C07FFD" w:rsidRPr="003E1BF3" w:rsidRDefault="00C07FFD" w:rsidP="00C07FFD">
            <w:pPr>
              <w:jc w:val="both"/>
            </w:pPr>
          </w:p>
        </w:tc>
        <w:tc>
          <w:tcPr>
            <w:tcW w:w="1761" w:type="pct"/>
            <w:shd w:val="clear" w:color="auto" w:fill="auto"/>
          </w:tcPr>
          <w:p w14:paraId="6307ADBA" w14:textId="77777777" w:rsidR="00C07FFD" w:rsidRDefault="00BB07D8" w:rsidP="00D90F9F">
            <w:pPr>
              <w:pStyle w:val="a3"/>
              <w:numPr>
                <w:ilvl w:val="0"/>
                <w:numId w:val="25"/>
              </w:numPr>
              <w:tabs>
                <w:tab w:val="left" w:pos="171"/>
              </w:tabs>
              <w:spacing w:before="100" w:beforeAutospacing="1" w:after="100" w:afterAutospacing="1"/>
              <w:contextualSpacing/>
              <w:jc w:val="both"/>
            </w:pPr>
            <w:r>
              <w:t xml:space="preserve">Трактат </w:t>
            </w:r>
            <w:proofErr w:type="spellStart"/>
            <w:r>
              <w:t>Ле-цзы</w:t>
            </w:r>
            <w:proofErr w:type="spellEnd"/>
          </w:p>
          <w:p w14:paraId="3BDFF6AC" w14:textId="58B4DF52" w:rsidR="00BB07D8" w:rsidRPr="00BA774A" w:rsidRDefault="00BB07D8" w:rsidP="00D90F9F">
            <w:pPr>
              <w:pStyle w:val="a3"/>
              <w:numPr>
                <w:ilvl w:val="0"/>
                <w:numId w:val="25"/>
              </w:numPr>
              <w:tabs>
                <w:tab w:val="left" w:pos="171"/>
              </w:tabs>
              <w:spacing w:before="100" w:beforeAutospacing="1" w:after="100" w:afterAutospacing="1"/>
              <w:contextualSpacing/>
              <w:jc w:val="both"/>
            </w:pPr>
            <w:r>
              <w:t>Региональные герои и божества.</w:t>
            </w:r>
          </w:p>
        </w:tc>
        <w:tc>
          <w:tcPr>
            <w:tcW w:w="1504" w:type="pct"/>
          </w:tcPr>
          <w:p w14:paraId="1A06F123" w14:textId="77777777" w:rsidR="00C07FFD" w:rsidRPr="00C77AD6" w:rsidRDefault="00C07FFD" w:rsidP="00C07FF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0C00332C" w14:textId="77777777" w:rsidTr="00D303CA">
        <w:tc>
          <w:tcPr>
            <w:tcW w:w="1735" w:type="pct"/>
            <w:shd w:val="clear" w:color="auto" w:fill="auto"/>
          </w:tcPr>
          <w:p w14:paraId="525194AC" w14:textId="77777777" w:rsidR="00C07FFD" w:rsidRPr="00663F76" w:rsidRDefault="00C07FFD" w:rsidP="00C07FFD">
            <w:pPr>
              <w:spacing w:before="100" w:beforeAutospacing="1" w:after="100" w:afterAutospacing="1"/>
              <w:jc w:val="both"/>
            </w:pPr>
            <w:r w:rsidRPr="001C7C2A">
              <w:t>Тем</w:t>
            </w:r>
            <w:r>
              <w:t>а 2. Конфуцианство.</w:t>
            </w:r>
          </w:p>
          <w:p w14:paraId="0CF2E78A" w14:textId="77777777" w:rsidR="00C07FFD" w:rsidRPr="003E1BF3" w:rsidRDefault="00C07FFD" w:rsidP="00C07FFD">
            <w:pPr>
              <w:jc w:val="both"/>
            </w:pPr>
          </w:p>
        </w:tc>
        <w:tc>
          <w:tcPr>
            <w:tcW w:w="1761" w:type="pct"/>
            <w:shd w:val="clear" w:color="auto" w:fill="auto"/>
          </w:tcPr>
          <w:p w14:paraId="764E8364" w14:textId="77777777" w:rsidR="00C07FFD" w:rsidRDefault="00BB07D8" w:rsidP="00D90F9F">
            <w:pPr>
              <w:pStyle w:val="a3"/>
              <w:keepNext/>
              <w:numPr>
                <w:ilvl w:val="0"/>
                <w:numId w:val="26"/>
              </w:numPr>
              <w:jc w:val="both"/>
              <w:rPr>
                <w:rFonts w:eastAsia="Calibri"/>
                <w:bCs/>
              </w:rPr>
            </w:pPr>
            <w:r>
              <w:rPr>
                <w:rFonts w:eastAsia="Calibri"/>
                <w:bCs/>
              </w:rPr>
              <w:t>Мэн-</w:t>
            </w:r>
            <w:proofErr w:type="spellStart"/>
            <w:r>
              <w:rPr>
                <w:rFonts w:eastAsia="Calibri"/>
                <w:bCs/>
              </w:rPr>
              <w:t>цзы</w:t>
            </w:r>
            <w:proofErr w:type="spellEnd"/>
          </w:p>
          <w:p w14:paraId="1456A3D4" w14:textId="77777777" w:rsidR="00BB07D8" w:rsidRDefault="00BB07D8" w:rsidP="00D90F9F">
            <w:pPr>
              <w:pStyle w:val="a3"/>
              <w:keepNext/>
              <w:numPr>
                <w:ilvl w:val="0"/>
                <w:numId w:val="26"/>
              </w:numPr>
              <w:jc w:val="both"/>
              <w:rPr>
                <w:rFonts w:eastAsia="Calibri"/>
                <w:bCs/>
              </w:rPr>
            </w:pPr>
            <w:proofErr w:type="spellStart"/>
            <w:r>
              <w:rPr>
                <w:rFonts w:eastAsia="Calibri"/>
                <w:bCs/>
              </w:rPr>
              <w:t>Сюнь-цзы</w:t>
            </w:r>
            <w:proofErr w:type="spellEnd"/>
          </w:p>
          <w:p w14:paraId="5DA94484" w14:textId="0FD0D7C2" w:rsidR="00BB07D8" w:rsidRPr="00BB07D8" w:rsidRDefault="00BB07D8" w:rsidP="00D90F9F">
            <w:pPr>
              <w:pStyle w:val="a3"/>
              <w:keepNext/>
              <w:numPr>
                <w:ilvl w:val="0"/>
                <w:numId w:val="26"/>
              </w:numPr>
              <w:jc w:val="both"/>
              <w:rPr>
                <w:rFonts w:eastAsia="Calibri"/>
                <w:bCs/>
              </w:rPr>
            </w:pPr>
            <w:r>
              <w:rPr>
                <w:rFonts w:eastAsia="Calibri"/>
                <w:bCs/>
              </w:rPr>
              <w:t>Конфуцианство как религия</w:t>
            </w:r>
          </w:p>
        </w:tc>
        <w:tc>
          <w:tcPr>
            <w:tcW w:w="1504" w:type="pct"/>
          </w:tcPr>
          <w:p w14:paraId="41B65C50" w14:textId="77777777" w:rsidR="00C07FFD" w:rsidRPr="00C77AD6" w:rsidRDefault="00C07FFD" w:rsidP="00C07FF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0FE812BF" w14:textId="77777777" w:rsidTr="00D303CA">
        <w:tc>
          <w:tcPr>
            <w:tcW w:w="1735" w:type="pct"/>
            <w:shd w:val="clear" w:color="auto" w:fill="auto"/>
          </w:tcPr>
          <w:p w14:paraId="7EB7C4BF" w14:textId="1EC1714A" w:rsidR="00C07FFD" w:rsidRPr="003E1BF3" w:rsidRDefault="00C07FFD" w:rsidP="00C07FFD">
            <w:pPr>
              <w:spacing w:before="120" w:after="120"/>
              <w:jc w:val="both"/>
            </w:pPr>
            <w:r w:rsidRPr="001C7C2A">
              <w:t xml:space="preserve">Тема </w:t>
            </w:r>
            <w:r>
              <w:t>3</w:t>
            </w:r>
            <w:r w:rsidRPr="001C7C2A">
              <w:t xml:space="preserve">. </w:t>
            </w:r>
            <w:r>
              <w:t>Даосизм.</w:t>
            </w:r>
          </w:p>
        </w:tc>
        <w:tc>
          <w:tcPr>
            <w:tcW w:w="1761" w:type="pct"/>
            <w:shd w:val="clear" w:color="auto" w:fill="auto"/>
          </w:tcPr>
          <w:p w14:paraId="7696A0CC" w14:textId="77777777" w:rsidR="00C07FFD" w:rsidRDefault="00BB07D8" w:rsidP="00D90F9F">
            <w:pPr>
              <w:pStyle w:val="a3"/>
              <w:keepNext/>
              <w:numPr>
                <w:ilvl w:val="0"/>
                <w:numId w:val="27"/>
              </w:numPr>
              <w:jc w:val="both"/>
              <w:rPr>
                <w:rFonts w:eastAsia="Calibri"/>
                <w:bCs/>
              </w:rPr>
            </w:pPr>
            <w:r>
              <w:rPr>
                <w:rFonts w:eastAsia="Calibri"/>
                <w:bCs/>
              </w:rPr>
              <w:t>Дао-</w:t>
            </w:r>
            <w:proofErr w:type="spellStart"/>
            <w:r>
              <w:rPr>
                <w:rFonts w:eastAsia="Calibri"/>
                <w:bCs/>
              </w:rPr>
              <w:t>цзан</w:t>
            </w:r>
            <w:proofErr w:type="spellEnd"/>
          </w:p>
          <w:p w14:paraId="289D3A53" w14:textId="77777777" w:rsidR="00BB07D8" w:rsidRDefault="00BB07D8" w:rsidP="00D90F9F">
            <w:pPr>
              <w:pStyle w:val="a3"/>
              <w:keepNext/>
              <w:numPr>
                <w:ilvl w:val="0"/>
                <w:numId w:val="27"/>
              </w:numPr>
              <w:jc w:val="both"/>
              <w:rPr>
                <w:rFonts w:eastAsia="Calibri"/>
                <w:bCs/>
              </w:rPr>
            </w:pPr>
            <w:r>
              <w:rPr>
                <w:rFonts w:eastAsia="Calibri"/>
                <w:bCs/>
              </w:rPr>
              <w:t>Даосские школы Китая</w:t>
            </w:r>
          </w:p>
          <w:p w14:paraId="6B03C234" w14:textId="3026739F" w:rsidR="00BB07D8" w:rsidRPr="00BB07D8" w:rsidRDefault="00BB07D8" w:rsidP="00D90F9F">
            <w:pPr>
              <w:pStyle w:val="a3"/>
              <w:keepNext/>
              <w:numPr>
                <w:ilvl w:val="0"/>
                <w:numId w:val="27"/>
              </w:numPr>
              <w:jc w:val="both"/>
              <w:rPr>
                <w:rFonts w:eastAsia="Calibri"/>
                <w:bCs/>
              </w:rPr>
            </w:pPr>
            <w:r>
              <w:rPr>
                <w:rFonts w:eastAsia="Calibri"/>
                <w:bCs/>
              </w:rPr>
              <w:t>Даосский пантеон</w:t>
            </w:r>
          </w:p>
        </w:tc>
        <w:tc>
          <w:tcPr>
            <w:tcW w:w="1504" w:type="pct"/>
          </w:tcPr>
          <w:p w14:paraId="0A3E379C" w14:textId="77777777" w:rsidR="00C07FFD" w:rsidRPr="00C77AD6" w:rsidRDefault="00C07FFD" w:rsidP="00C07FFD">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40C9586F" w14:textId="77777777" w:rsidTr="00D303CA">
        <w:tc>
          <w:tcPr>
            <w:tcW w:w="1735" w:type="pct"/>
            <w:shd w:val="clear" w:color="auto" w:fill="auto"/>
          </w:tcPr>
          <w:p w14:paraId="5523F045" w14:textId="7E23DF73" w:rsidR="00C07FFD" w:rsidRPr="00155AC8" w:rsidRDefault="00C07FFD" w:rsidP="00C07FFD">
            <w:pPr>
              <w:spacing w:before="120" w:after="120"/>
              <w:jc w:val="both"/>
            </w:pPr>
            <w:r w:rsidRPr="001C7C2A">
              <w:t xml:space="preserve">Тема </w:t>
            </w:r>
            <w:r>
              <w:t>4</w:t>
            </w:r>
            <w:r w:rsidRPr="001C7C2A">
              <w:t xml:space="preserve">. </w:t>
            </w:r>
            <w:r>
              <w:t>Буддизм в Китае.</w:t>
            </w:r>
          </w:p>
        </w:tc>
        <w:tc>
          <w:tcPr>
            <w:tcW w:w="1761" w:type="pct"/>
            <w:shd w:val="clear" w:color="auto" w:fill="auto"/>
          </w:tcPr>
          <w:p w14:paraId="35DDAE8B" w14:textId="77777777" w:rsidR="00C07FFD" w:rsidRDefault="00BB07D8" w:rsidP="00D90F9F">
            <w:pPr>
              <w:pStyle w:val="a3"/>
              <w:widowControl w:val="0"/>
              <w:numPr>
                <w:ilvl w:val="0"/>
                <w:numId w:val="28"/>
              </w:numPr>
              <w:autoSpaceDE w:val="0"/>
              <w:autoSpaceDN w:val="0"/>
              <w:adjustRightInd w:val="0"/>
              <w:jc w:val="both"/>
              <w:rPr>
                <w:rFonts w:eastAsia="Calibri"/>
                <w:bCs/>
              </w:rPr>
            </w:pPr>
            <w:r>
              <w:rPr>
                <w:rFonts w:eastAsia="Calibri"/>
                <w:bCs/>
              </w:rPr>
              <w:t>Буддийская ассоциация Китая</w:t>
            </w:r>
          </w:p>
          <w:p w14:paraId="3D9C74DB" w14:textId="77777777" w:rsidR="00BB07D8" w:rsidRDefault="00BB07D8" w:rsidP="00D90F9F">
            <w:pPr>
              <w:pStyle w:val="a3"/>
              <w:widowControl w:val="0"/>
              <w:numPr>
                <w:ilvl w:val="0"/>
                <w:numId w:val="28"/>
              </w:numPr>
              <w:autoSpaceDE w:val="0"/>
              <w:autoSpaceDN w:val="0"/>
              <w:adjustRightInd w:val="0"/>
              <w:jc w:val="both"/>
              <w:rPr>
                <w:rFonts w:eastAsia="Calibri"/>
                <w:bCs/>
              </w:rPr>
            </w:pPr>
            <w:r>
              <w:rPr>
                <w:rFonts w:eastAsia="Calibri"/>
                <w:bCs/>
              </w:rPr>
              <w:t xml:space="preserve">История монастыря </w:t>
            </w:r>
            <w:proofErr w:type="spellStart"/>
            <w:r>
              <w:rPr>
                <w:rFonts w:eastAsia="Calibri"/>
                <w:bCs/>
              </w:rPr>
              <w:t>Шаолинь</w:t>
            </w:r>
            <w:proofErr w:type="spellEnd"/>
          </w:p>
          <w:p w14:paraId="5EC55A76" w14:textId="471C334C" w:rsidR="00BB07D8" w:rsidRPr="00BB07D8" w:rsidRDefault="00BB07D8" w:rsidP="00D90F9F">
            <w:pPr>
              <w:pStyle w:val="a3"/>
              <w:widowControl w:val="0"/>
              <w:numPr>
                <w:ilvl w:val="0"/>
                <w:numId w:val="28"/>
              </w:numPr>
              <w:autoSpaceDE w:val="0"/>
              <w:autoSpaceDN w:val="0"/>
              <w:adjustRightInd w:val="0"/>
              <w:jc w:val="both"/>
              <w:rPr>
                <w:rFonts w:eastAsia="Calibri"/>
                <w:bCs/>
              </w:rPr>
            </w:pPr>
            <w:r>
              <w:rPr>
                <w:rFonts w:eastAsia="Calibri"/>
                <w:bCs/>
              </w:rPr>
              <w:t>Буддизм и шёлковый путь</w:t>
            </w:r>
          </w:p>
        </w:tc>
        <w:tc>
          <w:tcPr>
            <w:tcW w:w="1504" w:type="pct"/>
          </w:tcPr>
          <w:p w14:paraId="542C4113" w14:textId="77777777" w:rsidR="00C07FFD" w:rsidRPr="00C77AD6" w:rsidRDefault="00C07FFD" w:rsidP="00C07FF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6DC4AC8C" w14:textId="77777777" w:rsidTr="00D303CA">
        <w:tc>
          <w:tcPr>
            <w:tcW w:w="1735" w:type="pct"/>
            <w:shd w:val="clear" w:color="auto" w:fill="auto"/>
          </w:tcPr>
          <w:p w14:paraId="41402820" w14:textId="77777777" w:rsidR="00C07FFD" w:rsidRPr="001C7C2A" w:rsidRDefault="00C07FFD" w:rsidP="00C07FFD">
            <w:pPr>
              <w:spacing w:before="100" w:beforeAutospacing="1" w:after="100" w:afterAutospacing="1"/>
              <w:jc w:val="both"/>
            </w:pPr>
            <w:r w:rsidRPr="001C7C2A">
              <w:t xml:space="preserve">Тема </w:t>
            </w:r>
            <w:r>
              <w:t>5</w:t>
            </w:r>
            <w:r w:rsidRPr="001C7C2A">
              <w:t xml:space="preserve">. </w:t>
            </w:r>
            <w:r>
              <w:t>Тибетский буддизм.</w:t>
            </w:r>
          </w:p>
          <w:p w14:paraId="006D6A60" w14:textId="77777777" w:rsidR="00C07FFD" w:rsidRPr="00155AC8" w:rsidRDefault="00C07FFD" w:rsidP="00C07FFD">
            <w:pPr>
              <w:jc w:val="both"/>
            </w:pPr>
          </w:p>
        </w:tc>
        <w:tc>
          <w:tcPr>
            <w:tcW w:w="1761" w:type="pct"/>
            <w:shd w:val="clear" w:color="auto" w:fill="auto"/>
          </w:tcPr>
          <w:p w14:paraId="3215CB8A" w14:textId="426B5752" w:rsidR="00BB07D8" w:rsidRDefault="00BB07D8" w:rsidP="00D90F9F">
            <w:pPr>
              <w:pStyle w:val="a3"/>
              <w:keepNext/>
              <w:numPr>
                <w:ilvl w:val="0"/>
                <w:numId w:val="29"/>
              </w:numPr>
              <w:jc w:val="both"/>
              <w:rPr>
                <w:rFonts w:eastAsia="Calibri"/>
                <w:bCs/>
              </w:rPr>
            </w:pPr>
            <w:r>
              <w:rPr>
                <w:rFonts w:eastAsia="Calibri"/>
                <w:bCs/>
              </w:rPr>
              <w:t xml:space="preserve">Тибетский буддизм и ойраты </w:t>
            </w:r>
          </w:p>
          <w:p w14:paraId="5E1616F5" w14:textId="77777777" w:rsidR="00BB07D8" w:rsidRDefault="00BB07D8" w:rsidP="00D90F9F">
            <w:pPr>
              <w:pStyle w:val="a3"/>
              <w:keepNext/>
              <w:numPr>
                <w:ilvl w:val="0"/>
                <w:numId w:val="29"/>
              </w:numPr>
              <w:jc w:val="both"/>
              <w:rPr>
                <w:rFonts w:eastAsia="Calibri"/>
                <w:bCs/>
              </w:rPr>
            </w:pPr>
            <w:r>
              <w:rPr>
                <w:rFonts w:eastAsia="Calibri"/>
                <w:bCs/>
              </w:rPr>
              <w:t>Бегство Далай-ламы из КНР</w:t>
            </w:r>
            <w:r w:rsidRPr="00BB07D8">
              <w:rPr>
                <w:rFonts w:eastAsia="Calibri"/>
                <w:bCs/>
              </w:rPr>
              <w:t>;</w:t>
            </w:r>
          </w:p>
          <w:p w14:paraId="009691D6" w14:textId="7601B9B2" w:rsidR="00BB07D8" w:rsidRPr="00BB07D8" w:rsidRDefault="00BB07D8" w:rsidP="00D90F9F">
            <w:pPr>
              <w:pStyle w:val="a3"/>
              <w:keepNext/>
              <w:numPr>
                <w:ilvl w:val="0"/>
                <w:numId w:val="29"/>
              </w:numPr>
              <w:jc w:val="both"/>
              <w:rPr>
                <w:rFonts w:eastAsia="Calibri"/>
                <w:bCs/>
              </w:rPr>
            </w:pPr>
            <w:r>
              <w:rPr>
                <w:rFonts w:eastAsiaTheme="minorEastAsia"/>
                <w:bCs/>
              </w:rPr>
              <w:t>Символика тибетского буддизма</w:t>
            </w:r>
          </w:p>
        </w:tc>
        <w:tc>
          <w:tcPr>
            <w:tcW w:w="1504" w:type="pct"/>
          </w:tcPr>
          <w:p w14:paraId="2B65719F" w14:textId="77777777" w:rsidR="00C07FFD" w:rsidRPr="001332F0" w:rsidRDefault="00C07FFD" w:rsidP="00C07FFD">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2C0FAE70" w14:textId="77777777" w:rsidTr="00D303CA">
        <w:tc>
          <w:tcPr>
            <w:tcW w:w="1735" w:type="pct"/>
            <w:shd w:val="clear" w:color="auto" w:fill="auto"/>
          </w:tcPr>
          <w:p w14:paraId="55503C73" w14:textId="77777777" w:rsidR="00C07FFD" w:rsidRPr="001C7C2A" w:rsidRDefault="00C07FFD" w:rsidP="00C07FFD">
            <w:pPr>
              <w:spacing w:before="100" w:beforeAutospacing="1" w:after="100" w:afterAutospacing="1"/>
              <w:jc w:val="both"/>
            </w:pPr>
            <w:r w:rsidRPr="001C7C2A">
              <w:t xml:space="preserve">Тема </w:t>
            </w:r>
            <w:r>
              <w:t>6</w:t>
            </w:r>
            <w:r w:rsidRPr="001C7C2A">
              <w:t xml:space="preserve">. </w:t>
            </w:r>
            <w:r>
              <w:t>Христианство в Китае.</w:t>
            </w:r>
          </w:p>
          <w:p w14:paraId="35EFBB08" w14:textId="77777777" w:rsidR="00C07FFD" w:rsidRPr="00155AC8" w:rsidRDefault="00C07FFD" w:rsidP="00C07FFD">
            <w:pPr>
              <w:pStyle w:val="3"/>
              <w:jc w:val="both"/>
              <w:rPr>
                <w:rFonts w:ascii="Times New Roman" w:hAnsi="Times New Roman"/>
                <w:color w:val="auto"/>
                <w:szCs w:val="24"/>
              </w:rPr>
            </w:pPr>
          </w:p>
        </w:tc>
        <w:tc>
          <w:tcPr>
            <w:tcW w:w="1761" w:type="pct"/>
            <w:shd w:val="clear" w:color="auto" w:fill="auto"/>
          </w:tcPr>
          <w:p w14:paraId="2B6527C8" w14:textId="77777777" w:rsidR="00C07FFD" w:rsidRPr="00BB07D8" w:rsidRDefault="00BB07D8" w:rsidP="00D90F9F">
            <w:pPr>
              <w:pStyle w:val="a3"/>
              <w:keepNext/>
              <w:numPr>
                <w:ilvl w:val="0"/>
                <w:numId w:val="30"/>
              </w:numPr>
              <w:jc w:val="both"/>
              <w:rPr>
                <w:rFonts w:eastAsia="Calibri"/>
                <w:bCs/>
              </w:rPr>
            </w:pPr>
            <w:proofErr w:type="spellStart"/>
            <w:r>
              <w:rPr>
                <w:rFonts w:eastAsia="Calibri"/>
                <w:bCs/>
              </w:rPr>
              <w:t>Несториане</w:t>
            </w:r>
            <w:proofErr w:type="spellEnd"/>
            <w:r>
              <w:rPr>
                <w:rFonts w:eastAsia="Calibri"/>
                <w:bCs/>
              </w:rPr>
              <w:t xml:space="preserve"> в Китае</w:t>
            </w:r>
            <w:r>
              <w:rPr>
                <w:rFonts w:eastAsia="Calibri"/>
                <w:bCs/>
                <w:lang w:val="en-US"/>
              </w:rPr>
              <w:t>;</w:t>
            </w:r>
          </w:p>
          <w:p w14:paraId="45EDB6A4" w14:textId="3D01F2E5" w:rsidR="00BB07D8" w:rsidRDefault="00BB07D8" w:rsidP="00D90F9F">
            <w:pPr>
              <w:pStyle w:val="a3"/>
              <w:keepNext/>
              <w:numPr>
                <w:ilvl w:val="0"/>
                <w:numId w:val="30"/>
              </w:numPr>
              <w:jc w:val="both"/>
              <w:rPr>
                <w:rFonts w:eastAsia="Calibri"/>
                <w:bCs/>
              </w:rPr>
            </w:pPr>
            <w:r>
              <w:rPr>
                <w:rFonts w:eastAsiaTheme="minorEastAsia"/>
                <w:bCs/>
              </w:rPr>
              <w:t>Проблемы статуса православия в КНР</w:t>
            </w:r>
            <w:r w:rsidRPr="00BB07D8">
              <w:rPr>
                <w:rFonts w:eastAsiaTheme="minorEastAsia"/>
                <w:bCs/>
              </w:rPr>
              <w:t>;</w:t>
            </w:r>
          </w:p>
          <w:p w14:paraId="48E6E617" w14:textId="5C01A397" w:rsidR="00BB07D8" w:rsidRPr="00BB07D8" w:rsidRDefault="00BB07D8" w:rsidP="00D90F9F">
            <w:pPr>
              <w:pStyle w:val="a3"/>
              <w:keepNext/>
              <w:numPr>
                <w:ilvl w:val="0"/>
                <w:numId w:val="30"/>
              </w:numPr>
              <w:jc w:val="both"/>
              <w:rPr>
                <w:rFonts w:eastAsia="Calibri"/>
                <w:bCs/>
              </w:rPr>
            </w:pPr>
            <w:r>
              <w:rPr>
                <w:rFonts w:eastAsia="Calibri"/>
                <w:bCs/>
              </w:rPr>
              <w:t>КНР и Ватикан</w:t>
            </w:r>
            <w:r>
              <w:rPr>
                <w:rFonts w:eastAsia="Calibri"/>
                <w:bCs/>
                <w:lang w:val="en-US"/>
              </w:rPr>
              <w:t>;</w:t>
            </w:r>
          </w:p>
        </w:tc>
        <w:tc>
          <w:tcPr>
            <w:tcW w:w="1504" w:type="pct"/>
            <w:vAlign w:val="center"/>
          </w:tcPr>
          <w:p w14:paraId="5D15E56F"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32ED6214" w14:textId="77777777" w:rsidTr="00D303CA">
        <w:tc>
          <w:tcPr>
            <w:tcW w:w="1735" w:type="pct"/>
            <w:shd w:val="clear" w:color="auto" w:fill="auto"/>
          </w:tcPr>
          <w:p w14:paraId="022BE60B" w14:textId="77777777" w:rsidR="00C07FFD" w:rsidRPr="001C7C2A" w:rsidRDefault="00C07FFD" w:rsidP="00C07FFD">
            <w:pPr>
              <w:spacing w:before="100" w:beforeAutospacing="1" w:after="100" w:afterAutospacing="1"/>
              <w:jc w:val="both"/>
            </w:pPr>
            <w:r>
              <w:t>Тема 7. Китайский ислам.</w:t>
            </w:r>
          </w:p>
          <w:p w14:paraId="57FE8CFE" w14:textId="77777777" w:rsidR="00C07FFD" w:rsidRPr="00155AC8" w:rsidRDefault="00C07FFD" w:rsidP="00C07FFD">
            <w:pPr>
              <w:pStyle w:val="3"/>
              <w:jc w:val="both"/>
              <w:rPr>
                <w:rFonts w:ascii="Times New Roman" w:hAnsi="Times New Roman"/>
                <w:color w:val="auto"/>
                <w:szCs w:val="24"/>
              </w:rPr>
            </w:pPr>
          </w:p>
        </w:tc>
        <w:tc>
          <w:tcPr>
            <w:tcW w:w="1761" w:type="pct"/>
            <w:shd w:val="clear" w:color="auto" w:fill="auto"/>
          </w:tcPr>
          <w:p w14:paraId="2C2A01DD" w14:textId="058243D7" w:rsidR="00BB07D8" w:rsidRDefault="00BB07D8" w:rsidP="00D90F9F">
            <w:pPr>
              <w:pStyle w:val="a3"/>
              <w:keepNext/>
              <w:numPr>
                <w:ilvl w:val="0"/>
                <w:numId w:val="31"/>
              </w:numPr>
              <w:jc w:val="both"/>
              <w:rPr>
                <w:rFonts w:eastAsia="Calibri"/>
              </w:rPr>
            </w:pPr>
            <w:r>
              <w:rPr>
                <w:rFonts w:eastAsiaTheme="minorEastAsia"/>
              </w:rPr>
              <w:t>Особенности проповеди ислама в Китае</w:t>
            </w:r>
            <w:r w:rsidRPr="00BB07D8">
              <w:rPr>
                <w:rFonts w:eastAsiaTheme="minorEastAsia"/>
              </w:rPr>
              <w:t>;</w:t>
            </w:r>
          </w:p>
          <w:p w14:paraId="5B73C104" w14:textId="233B11E3" w:rsidR="00C07FFD" w:rsidRPr="00BB07D8" w:rsidRDefault="00BB07D8" w:rsidP="00D90F9F">
            <w:pPr>
              <w:pStyle w:val="a3"/>
              <w:keepNext/>
              <w:numPr>
                <w:ilvl w:val="0"/>
                <w:numId w:val="31"/>
              </w:numPr>
              <w:jc w:val="both"/>
              <w:rPr>
                <w:rFonts w:eastAsia="Calibri"/>
              </w:rPr>
            </w:pPr>
            <w:r>
              <w:rPr>
                <w:rFonts w:eastAsia="Calibri"/>
              </w:rPr>
              <w:t xml:space="preserve">Религиозный экстремизм в </w:t>
            </w:r>
            <w:proofErr w:type="spellStart"/>
            <w:r>
              <w:rPr>
                <w:rFonts w:eastAsia="Calibri"/>
              </w:rPr>
              <w:t>Сяньцзяне</w:t>
            </w:r>
            <w:proofErr w:type="spellEnd"/>
            <w:r>
              <w:rPr>
                <w:rFonts w:eastAsia="Calibri"/>
                <w:lang w:val="en-US"/>
              </w:rPr>
              <w:t>;</w:t>
            </w:r>
          </w:p>
        </w:tc>
        <w:tc>
          <w:tcPr>
            <w:tcW w:w="1504" w:type="pct"/>
            <w:vAlign w:val="center"/>
          </w:tcPr>
          <w:p w14:paraId="02C0A101"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4C6CA043" w14:textId="77777777" w:rsidTr="00D303CA">
        <w:tc>
          <w:tcPr>
            <w:tcW w:w="1735" w:type="pct"/>
            <w:shd w:val="clear" w:color="auto" w:fill="auto"/>
          </w:tcPr>
          <w:p w14:paraId="6924D470" w14:textId="77777777" w:rsidR="00C07FFD" w:rsidRPr="001C7C2A" w:rsidRDefault="00C07FFD" w:rsidP="00C07FFD">
            <w:pPr>
              <w:spacing w:before="100" w:beforeAutospacing="1" w:after="100" w:afterAutospacing="1"/>
              <w:jc w:val="both"/>
            </w:pPr>
            <w:r w:rsidRPr="001C7C2A">
              <w:t xml:space="preserve">Тема </w:t>
            </w:r>
            <w:r>
              <w:t>8</w:t>
            </w:r>
            <w:r w:rsidRPr="001C7C2A">
              <w:t xml:space="preserve">. </w:t>
            </w:r>
            <w:r>
              <w:t>Народная религия Китая.</w:t>
            </w:r>
          </w:p>
          <w:p w14:paraId="25F59949" w14:textId="77777777" w:rsidR="00C07FFD" w:rsidRPr="00155AC8" w:rsidRDefault="00C07FFD" w:rsidP="00C07FFD">
            <w:pPr>
              <w:pStyle w:val="3"/>
              <w:jc w:val="both"/>
              <w:rPr>
                <w:rFonts w:ascii="Times New Roman" w:hAnsi="Times New Roman"/>
                <w:color w:val="auto"/>
                <w:szCs w:val="24"/>
              </w:rPr>
            </w:pPr>
          </w:p>
        </w:tc>
        <w:tc>
          <w:tcPr>
            <w:tcW w:w="1761" w:type="pct"/>
            <w:shd w:val="clear" w:color="auto" w:fill="auto"/>
          </w:tcPr>
          <w:p w14:paraId="5DA23DDC" w14:textId="464B74AC" w:rsidR="00C07FFD" w:rsidRDefault="00BB07D8" w:rsidP="00D90F9F">
            <w:pPr>
              <w:pStyle w:val="a3"/>
              <w:keepNext/>
              <w:numPr>
                <w:ilvl w:val="0"/>
                <w:numId w:val="32"/>
              </w:numPr>
              <w:jc w:val="both"/>
              <w:rPr>
                <w:rFonts w:eastAsia="Calibri"/>
              </w:rPr>
            </w:pPr>
            <w:r>
              <w:rPr>
                <w:rFonts w:eastAsia="Calibri"/>
              </w:rPr>
              <w:t>Бесы и духи в китайской религии</w:t>
            </w:r>
            <w:r w:rsidRPr="00BB07D8">
              <w:rPr>
                <w:rFonts w:eastAsia="Calibri"/>
              </w:rPr>
              <w:t>;</w:t>
            </w:r>
          </w:p>
          <w:p w14:paraId="5F894BBC" w14:textId="77777777" w:rsidR="00BB07D8" w:rsidRPr="00BB07D8" w:rsidRDefault="00BB07D8" w:rsidP="00D90F9F">
            <w:pPr>
              <w:pStyle w:val="a3"/>
              <w:keepNext/>
              <w:numPr>
                <w:ilvl w:val="0"/>
                <w:numId w:val="32"/>
              </w:numPr>
              <w:jc w:val="both"/>
              <w:rPr>
                <w:rFonts w:eastAsia="Calibri"/>
              </w:rPr>
            </w:pPr>
            <w:r>
              <w:rPr>
                <w:rFonts w:eastAsia="Calibri"/>
              </w:rPr>
              <w:t>Местные божества</w:t>
            </w:r>
            <w:r>
              <w:rPr>
                <w:rFonts w:eastAsia="Calibri"/>
                <w:lang w:val="en-US"/>
              </w:rPr>
              <w:t>;</w:t>
            </w:r>
          </w:p>
          <w:p w14:paraId="5A065C83" w14:textId="474681AA" w:rsidR="00BB07D8" w:rsidRPr="00BB07D8" w:rsidRDefault="00BB07D8" w:rsidP="00D90F9F">
            <w:pPr>
              <w:pStyle w:val="a3"/>
              <w:keepNext/>
              <w:numPr>
                <w:ilvl w:val="0"/>
                <w:numId w:val="32"/>
              </w:numPr>
              <w:jc w:val="both"/>
              <w:rPr>
                <w:rFonts w:eastAsia="Calibri"/>
              </w:rPr>
            </w:pPr>
            <w:r>
              <w:rPr>
                <w:rFonts w:eastAsiaTheme="minorEastAsia"/>
              </w:rPr>
              <w:t>Шаманизм в Китае.</w:t>
            </w:r>
          </w:p>
        </w:tc>
        <w:tc>
          <w:tcPr>
            <w:tcW w:w="1504" w:type="pct"/>
            <w:vAlign w:val="center"/>
          </w:tcPr>
          <w:p w14:paraId="4117E302"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0B46FB10" w14:textId="77777777" w:rsidTr="00D303CA">
        <w:tc>
          <w:tcPr>
            <w:tcW w:w="1735" w:type="pct"/>
            <w:shd w:val="clear" w:color="auto" w:fill="auto"/>
          </w:tcPr>
          <w:p w14:paraId="44F6BF7B" w14:textId="77777777" w:rsidR="00C07FFD" w:rsidRPr="001C7C2A" w:rsidRDefault="00C07FFD" w:rsidP="00C07FFD">
            <w:pPr>
              <w:spacing w:before="100" w:beforeAutospacing="1" w:after="100" w:afterAutospacing="1"/>
              <w:jc w:val="both"/>
            </w:pPr>
            <w:r w:rsidRPr="001C7C2A">
              <w:t xml:space="preserve">Тема </w:t>
            </w:r>
            <w:r>
              <w:t>9</w:t>
            </w:r>
            <w:r w:rsidRPr="001C7C2A">
              <w:t>.</w:t>
            </w:r>
            <w:r>
              <w:t xml:space="preserve"> Религиозный синкретизм в Китае.</w:t>
            </w:r>
          </w:p>
          <w:p w14:paraId="6D8634C8" w14:textId="77777777" w:rsidR="00C07FFD" w:rsidRPr="00155AC8" w:rsidRDefault="00C07FFD" w:rsidP="00C07FFD">
            <w:pPr>
              <w:pStyle w:val="3"/>
              <w:jc w:val="both"/>
              <w:rPr>
                <w:rFonts w:ascii="Times New Roman" w:hAnsi="Times New Roman"/>
              </w:rPr>
            </w:pPr>
          </w:p>
        </w:tc>
        <w:tc>
          <w:tcPr>
            <w:tcW w:w="1761" w:type="pct"/>
            <w:shd w:val="clear" w:color="auto" w:fill="auto"/>
          </w:tcPr>
          <w:p w14:paraId="5CD3C220" w14:textId="77777777" w:rsidR="00C07FFD" w:rsidRPr="00BB07D8" w:rsidRDefault="00BB07D8" w:rsidP="00D90F9F">
            <w:pPr>
              <w:pStyle w:val="a3"/>
              <w:keepNext/>
              <w:numPr>
                <w:ilvl w:val="0"/>
                <w:numId w:val="33"/>
              </w:numPr>
              <w:jc w:val="both"/>
              <w:rPr>
                <w:rFonts w:eastAsia="Calibri"/>
              </w:rPr>
            </w:pPr>
            <w:r>
              <w:rPr>
                <w:rFonts w:eastAsia="Calibri"/>
              </w:rPr>
              <w:t>Религия и идеология</w:t>
            </w:r>
            <w:r>
              <w:rPr>
                <w:rFonts w:eastAsia="Calibri"/>
                <w:lang w:val="en-US"/>
              </w:rPr>
              <w:t>;</w:t>
            </w:r>
          </w:p>
          <w:p w14:paraId="39A7724F" w14:textId="2DF85688" w:rsidR="00BB07D8" w:rsidRPr="00BB07D8" w:rsidRDefault="00EE1ED7" w:rsidP="00D90F9F">
            <w:pPr>
              <w:pStyle w:val="a3"/>
              <w:keepNext/>
              <w:numPr>
                <w:ilvl w:val="0"/>
                <w:numId w:val="33"/>
              </w:numPr>
              <w:jc w:val="both"/>
              <w:rPr>
                <w:rFonts w:eastAsia="Calibri"/>
              </w:rPr>
            </w:pPr>
            <w:r>
              <w:rPr>
                <w:rFonts w:eastAsia="Calibri"/>
              </w:rPr>
              <w:t>Вариации загробного мира.</w:t>
            </w:r>
          </w:p>
        </w:tc>
        <w:tc>
          <w:tcPr>
            <w:tcW w:w="1504" w:type="pct"/>
            <w:vAlign w:val="center"/>
          </w:tcPr>
          <w:p w14:paraId="67D902A2" w14:textId="59331862"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186D4E74" w14:textId="77777777" w:rsidTr="00D303CA">
        <w:tc>
          <w:tcPr>
            <w:tcW w:w="1735" w:type="pct"/>
            <w:shd w:val="clear" w:color="auto" w:fill="auto"/>
          </w:tcPr>
          <w:p w14:paraId="491CA6A7" w14:textId="77777777" w:rsidR="00C07FFD" w:rsidRPr="001C7C2A" w:rsidRDefault="00C07FFD" w:rsidP="00C07FFD">
            <w:pPr>
              <w:spacing w:before="100" w:beforeAutospacing="1" w:after="100" w:afterAutospacing="1"/>
              <w:jc w:val="both"/>
            </w:pPr>
            <w:r w:rsidRPr="001C7C2A">
              <w:t>Тема 1</w:t>
            </w:r>
            <w:r>
              <w:t>0</w:t>
            </w:r>
            <w:r w:rsidRPr="001C7C2A">
              <w:t>.</w:t>
            </w:r>
            <w:r>
              <w:t xml:space="preserve"> Система ценностей. </w:t>
            </w:r>
          </w:p>
          <w:p w14:paraId="35CC9F9D" w14:textId="77777777" w:rsidR="00C07FFD" w:rsidRPr="00155AC8" w:rsidRDefault="00C07FFD" w:rsidP="00C07FFD">
            <w:pPr>
              <w:pStyle w:val="3"/>
              <w:jc w:val="both"/>
              <w:rPr>
                <w:rFonts w:ascii="Times New Roman" w:hAnsi="Times New Roman"/>
              </w:rPr>
            </w:pPr>
          </w:p>
        </w:tc>
        <w:tc>
          <w:tcPr>
            <w:tcW w:w="1761" w:type="pct"/>
            <w:shd w:val="clear" w:color="auto" w:fill="auto"/>
          </w:tcPr>
          <w:p w14:paraId="1D7FBA1C" w14:textId="77777777" w:rsidR="00C07FFD" w:rsidRPr="00BB07D8" w:rsidRDefault="00BB07D8" w:rsidP="00D90F9F">
            <w:pPr>
              <w:pStyle w:val="a3"/>
              <w:keepNext/>
              <w:numPr>
                <w:ilvl w:val="0"/>
                <w:numId w:val="36"/>
              </w:numPr>
              <w:jc w:val="both"/>
              <w:rPr>
                <w:rFonts w:eastAsia="Calibri"/>
              </w:rPr>
            </w:pPr>
            <w:r>
              <w:rPr>
                <w:rFonts w:eastAsia="Calibri"/>
              </w:rPr>
              <w:t>Концепции идеала в Китае</w:t>
            </w:r>
            <w:r>
              <w:rPr>
                <w:rFonts w:eastAsia="Calibri"/>
                <w:lang w:val="en-US"/>
              </w:rPr>
              <w:t>;</w:t>
            </w:r>
          </w:p>
          <w:p w14:paraId="061420A8" w14:textId="3F736DF8" w:rsidR="00BB07D8" w:rsidRPr="00BB07D8" w:rsidRDefault="00EE1ED7" w:rsidP="00D90F9F">
            <w:pPr>
              <w:pStyle w:val="a3"/>
              <w:keepNext/>
              <w:numPr>
                <w:ilvl w:val="0"/>
                <w:numId w:val="36"/>
              </w:numPr>
              <w:jc w:val="both"/>
              <w:rPr>
                <w:rFonts w:eastAsia="Calibri"/>
              </w:rPr>
            </w:pPr>
            <w:r>
              <w:rPr>
                <w:rFonts w:eastAsia="Calibri"/>
              </w:rPr>
              <w:t>Эволюция ценностей в КНР</w:t>
            </w:r>
            <w:r>
              <w:rPr>
                <w:rFonts w:eastAsiaTheme="minorEastAsia"/>
              </w:rPr>
              <w:t>.</w:t>
            </w:r>
          </w:p>
        </w:tc>
        <w:tc>
          <w:tcPr>
            <w:tcW w:w="1504" w:type="pct"/>
            <w:vAlign w:val="center"/>
          </w:tcPr>
          <w:p w14:paraId="4D357F9B"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45074179" w14:textId="77777777" w:rsidTr="00D303CA">
        <w:tc>
          <w:tcPr>
            <w:tcW w:w="1735" w:type="pct"/>
            <w:shd w:val="clear" w:color="auto" w:fill="auto"/>
          </w:tcPr>
          <w:p w14:paraId="6B322DC1" w14:textId="77777777" w:rsidR="00C07FFD" w:rsidRDefault="00C07FFD" w:rsidP="00C07FFD">
            <w:pPr>
              <w:spacing w:before="100" w:beforeAutospacing="1" w:after="100" w:afterAutospacing="1"/>
              <w:jc w:val="both"/>
            </w:pPr>
            <w:r w:rsidRPr="001C7C2A">
              <w:t xml:space="preserve">Тема </w:t>
            </w:r>
            <w:r>
              <w:t>11</w:t>
            </w:r>
            <w:r w:rsidRPr="001C7C2A">
              <w:t xml:space="preserve">. </w:t>
            </w:r>
            <w:r>
              <w:t>Межличностные отношения в Китае.</w:t>
            </w:r>
          </w:p>
          <w:p w14:paraId="00308BB6" w14:textId="77777777" w:rsidR="00C07FFD" w:rsidRPr="00155AC8" w:rsidRDefault="00C07FFD" w:rsidP="00C07FFD">
            <w:pPr>
              <w:pStyle w:val="3"/>
              <w:jc w:val="both"/>
              <w:rPr>
                <w:rFonts w:ascii="Times New Roman" w:hAnsi="Times New Roman"/>
              </w:rPr>
            </w:pPr>
          </w:p>
        </w:tc>
        <w:tc>
          <w:tcPr>
            <w:tcW w:w="1761" w:type="pct"/>
            <w:shd w:val="clear" w:color="auto" w:fill="auto"/>
          </w:tcPr>
          <w:p w14:paraId="1602051F" w14:textId="3DC094E3" w:rsidR="00C07FFD" w:rsidRPr="00BB07D8" w:rsidRDefault="00BB07D8" w:rsidP="00D90F9F">
            <w:pPr>
              <w:pStyle w:val="Default"/>
              <w:numPr>
                <w:ilvl w:val="0"/>
                <w:numId w:val="34"/>
              </w:numPr>
              <w:jc w:val="both"/>
              <w:rPr>
                <w:sz w:val="23"/>
                <w:szCs w:val="23"/>
              </w:rPr>
            </w:pPr>
            <w:r>
              <w:rPr>
                <w:sz w:val="23"/>
                <w:szCs w:val="23"/>
              </w:rPr>
              <w:t>Особенности</w:t>
            </w:r>
            <w:r w:rsidR="00EE1ED7">
              <w:rPr>
                <w:sz w:val="23"/>
                <w:szCs w:val="23"/>
              </w:rPr>
              <w:t xml:space="preserve"> китайского</w:t>
            </w:r>
            <w:r>
              <w:rPr>
                <w:sz w:val="23"/>
                <w:szCs w:val="23"/>
              </w:rPr>
              <w:t xml:space="preserve"> юмора</w:t>
            </w:r>
            <w:r>
              <w:rPr>
                <w:sz w:val="23"/>
                <w:szCs w:val="23"/>
                <w:lang w:val="en-US"/>
              </w:rPr>
              <w:t>;</w:t>
            </w:r>
          </w:p>
          <w:p w14:paraId="616C6E67" w14:textId="0414634F" w:rsidR="00BB07D8" w:rsidRPr="0062047C" w:rsidRDefault="00BB07D8" w:rsidP="00D90F9F">
            <w:pPr>
              <w:pStyle w:val="Default"/>
              <w:numPr>
                <w:ilvl w:val="0"/>
                <w:numId w:val="34"/>
              </w:numPr>
              <w:jc w:val="both"/>
              <w:rPr>
                <w:sz w:val="23"/>
                <w:szCs w:val="23"/>
              </w:rPr>
            </w:pPr>
            <w:r>
              <w:rPr>
                <w:sz w:val="23"/>
                <w:szCs w:val="23"/>
              </w:rPr>
              <w:t>Воспитание детей.</w:t>
            </w:r>
          </w:p>
        </w:tc>
        <w:tc>
          <w:tcPr>
            <w:tcW w:w="1504" w:type="pct"/>
            <w:vAlign w:val="center"/>
          </w:tcPr>
          <w:p w14:paraId="17D4427C"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616B4A5E" w14:textId="77777777" w:rsidTr="00D303CA">
        <w:tc>
          <w:tcPr>
            <w:tcW w:w="1735" w:type="pct"/>
            <w:shd w:val="clear" w:color="auto" w:fill="auto"/>
          </w:tcPr>
          <w:p w14:paraId="7F124430" w14:textId="77777777" w:rsidR="00C07FFD" w:rsidRPr="001C7C2A" w:rsidRDefault="00C07FFD" w:rsidP="00C07FFD">
            <w:pPr>
              <w:spacing w:before="100" w:beforeAutospacing="1" w:after="100" w:afterAutospacing="1"/>
              <w:jc w:val="both"/>
            </w:pPr>
            <w:r w:rsidRPr="001C7C2A">
              <w:t xml:space="preserve">Тема </w:t>
            </w:r>
            <w:r>
              <w:t>12</w:t>
            </w:r>
            <w:r w:rsidRPr="001C7C2A">
              <w:t xml:space="preserve">. </w:t>
            </w:r>
            <w:r>
              <w:t>Конкретное и абстрактное в восприятии китайцев.</w:t>
            </w:r>
          </w:p>
          <w:p w14:paraId="1CC4EB9E" w14:textId="77777777" w:rsidR="00C07FFD" w:rsidRPr="002C43FD" w:rsidRDefault="00C07FFD" w:rsidP="00C07FFD">
            <w:pPr>
              <w:pStyle w:val="3"/>
              <w:jc w:val="both"/>
              <w:rPr>
                <w:rFonts w:ascii="Times New Roman" w:hAnsi="Times New Roman"/>
              </w:rPr>
            </w:pPr>
          </w:p>
        </w:tc>
        <w:tc>
          <w:tcPr>
            <w:tcW w:w="1761" w:type="pct"/>
            <w:shd w:val="clear" w:color="auto" w:fill="auto"/>
          </w:tcPr>
          <w:p w14:paraId="3E90F693" w14:textId="77777777" w:rsidR="00C07FFD" w:rsidRPr="00BB07D8" w:rsidRDefault="00BB07D8" w:rsidP="00D90F9F">
            <w:pPr>
              <w:pStyle w:val="Default"/>
              <w:numPr>
                <w:ilvl w:val="0"/>
                <w:numId w:val="35"/>
              </w:numPr>
              <w:jc w:val="both"/>
              <w:rPr>
                <w:sz w:val="23"/>
                <w:szCs w:val="23"/>
              </w:rPr>
            </w:pPr>
            <w:r>
              <w:rPr>
                <w:sz w:val="23"/>
                <w:szCs w:val="23"/>
              </w:rPr>
              <w:t>Китайская эстетика</w:t>
            </w:r>
            <w:r>
              <w:rPr>
                <w:sz w:val="23"/>
                <w:szCs w:val="23"/>
                <w:lang w:val="en-US"/>
              </w:rPr>
              <w:t>;</w:t>
            </w:r>
          </w:p>
          <w:p w14:paraId="498FD561" w14:textId="57732B42" w:rsidR="00BB07D8" w:rsidRPr="0062047C" w:rsidRDefault="00EE1ED7" w:rsidP="00D90F9F">
            <w:pPr>
              <w:pStyle w:val="Default"/>
              <w:numPr>
                <w:ilvl w:val="0"/>
                <w:numId w:val="35"/>
              </w:numPr>
              <w:jc w:val="both"/>
              <w:rPr>
                <w:sz w:val="23"/>
                <w:szCs w:val="23"/>
              </w:rPr>
            </w:pPr>
            <w:r>
              <w:rPr>
                <w:sz w:val="23"/>
                <w:szCs w:val="23"/>
              </w:rPr>
              <w:t>Проявление национального характера в искусстве</w:t>
            </w:r>
            <w:r w:rsidR="00D327E9">
              <w:rPr>
                <w:sz w:val="23"/>
                <w:szCs w:val="23"/>
              </w:rPr>
              <w:t>.</w:t>
            </w:r>
          </w:p>
        </w:tc>
        <w:tc>
          <w:tcPr>
            <w:tcW w:w="1504" w:type="pct"/>
            <w:vAlign w:val="center"/>
          </w:tcPr>
          <w:p w14:paraId="2DF9C0EF"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526BF131" w14:textId="77777777" w:rsidTr="00D303CA">
        <w:tc>
          <w:tcPr>
            <w:tcW w:w="1735" w:type="pct"/>
            <w:shd w:val="clear" w:color="auto" w:fill="auto"/>
          </w:tcPr>
          <w:p w14:paraId="6C10E52B" w14:textId="7ACEE809" w:rsidR="00C07FFD" w:rsidRPr="00EE1ED7" w:rsidRDefault="00C07FFD" w:rsidP="00C07FFD">
            <w:pPr>
              <w:pStyle w:val="3"/>
              <w:jc w:val="both"/>
              <w:rPr>
                <w:rFonts w:ascii="Times New Roman" w:hAnsi="Times New Roman"/>
              </w:rPr>
            </w:pPr>
            <w:r w:rsidRPr="00EE1ED7">
              <w:rPr>
                <w:rFonts w:ascii="Times New Roman" w:hAnsi="Times New Roman"/>
              </w:rPr>
              <w:t>Тема 13. Этносы Китая.</w:t>
            </w:r>
          </w:p>
        </w:tc>
        <w:tc>
          <w:tcPr>
            <w:tcW w:w="1761" w:type="pct"/>
            <w:shd w:val="clear" w:color="auto" w:fill="auto"/>
          </w:tcPr>
          <w:p w14:paraId="6A45D262" w14:textId="77777777" w:rsidR="00C07FFD" w:rsidRPr="00EE1ED7" w:rsidRDefault="00EE1ED7" w:rsidP="00D90F9F">
            <w:pPr>
              <w:pStyle w:val="Default"/>
              <w:numPr>
                <w:ilvl w:val="0"/>
                <w:numId w:val="37"/>
              </w:numPr>
              <w:jc w:val="both"/>
              <w:rPr>
                <w:sz w:val="23"/>
                <w:szCs w:val="23"/>
              </w:rPr>
            </w:pPr>
            <w:r>
              <w:rPr>
                <w:sz w:val="23"/>
                <w:szCs w:val="23"/>
              </w:rPr>
              <w:t>Русская диаспора в КНР</w:t>
            </w:r>
            <w:r>
              <w:rPr>
                <w:sz w:val="23"/>
                <w:szCs w:val="23"/>
                <w:lang w:val="en-US"/>
              </w:rPr>
              <w:t>;</w:t>
            </w:r>
          </w:p>
          <w:p w14:paraId="5406D0C1" w14:textId="77777777" w:rsidR="00EE1ED7" w:rsidRDefault="00EE1ED7" w:rsidP="00D90F9F">
            <w:pPr>
              <w:pStyle w:val="Default"/>
              <w:numPr>
                <w:ilvl w:val="0"/>
                <w:numId w:val="37"/>
              </w:numPr>
              <w:jc w:val="both"/>
              <w:rPr>
                <w:sz w:val="23"/>
                <w:szCs w:val="23"/>
              </w:rPr>
            </w:pPr>
            <w:r>
              <w:rPr>
                <w:sz w:val="23"/>
                <w:szCs w:val="23"/>
              </w:rPr>
              <w:t>Отношение к иностранцам из разных частей света</w:t>
            </w:r>
            <w:r w:rsidRPr="00EE1ED7">
              <w:rPr>
                <w:sz w:val="23"/>
                <w:szCs w:val="23"/>
              </w:rPr>
              <w:t>;</w:t>
            </w:r>
          </w:p>
          <w:p w14:paraId="5F348779" w14:textId="2F6AB809" w:rsidR="00EE1ED7" w:rsidRPr="0062047C" w:rsidRDefault="00EE1ED7" w:rsidP="00D90F9F">
            <w:pPr>
              <w:pStyle w:val="Default"/>
              <w:numPr>
                <w:ilvl w:val="0"/>
                <w:numId w:val="37"/>
              </w:numPr>
              <w:jc w:val="both"/>
              <w:rPr>
                <w:sz w:val="23"/>
                <w:szCs w:val="23"/>
              </w:rPr>
            </w:pPr>
            <w:r>
              <w:rPr>
                <w:sz w:val="23"/>
                <w:szCs w:val="23"/>
                <w:lang w:eastAsia="zh-CN"/>
              </w:rPr>
              <w:t>Малочисленные народы на территории КНР.</w:t>
            </w:r>
          </w:p>
        </w:tc>
        <w:tc>
          <w:tcPr>
            <w:tcW w:w="1504" w:type="pct"/>
            <w:vAlign w:val="center"/>
          </w:tcPr>
          <w:p w14:paraId="7D3E19AD"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4B6375E6" w14:textId="77777777" w:rsidR="00D303CA" w:rsidRDefault="00D303CA" w:rsidP="00D303CA">
      <w:pPr>
        <w:jc w:val="both"/>
        <w:rPr>
          <w:i/>
          <w:iCs/>
          <w:sz w:val="28"/>
          <w:szCs w:val="28"/>
        </w:rPr>
      </w:pPr>
    </w:p>
    <w:p w14:paraId="41AEDD69" w14:textId="77777777" w:rsidR="00D303CA" w:rsidRPr="00E10DE0" w:rsidRDefault="00D303CA" w:rsidP="00D303CA">
      <w:pPr>
        <w:pStyle w:val="1"/>
        <w:ind w:firstLine="720"/>
        <w:jc w:val="both"/>
        <w:rPr>
          <w:rFonts w:ascii="Times New Roman" w:hAnsi="Times New Roman"/>
          <w:sz w:val="28"/>
          <w:szCs w:val="28"/>
          <w:lang w:val="ru-RU"/>
        </w:rPr>
      </w:pPr>
      <w:bookmarkStart w:id="16" w:name="_Toc3995508"/>
      <w:bookmarkStart w:id="17"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6"/>
      <w:bookmarkEnd w:id="17"/>
    </w:p>
    <w:p w14:paraId="6C70CB5A" w14:textId="3D228D15" w:rsidR="00D303CA" w:rsidRDefault="00D303CA" w:rsidP="00D303CA">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для подготовки дополнительных сообщений по следующим темам: </w:t>
      </w:r>
    </w:p>
    <w:p w14:paraId="3E361D1A" w14:textId="09ED9B56" w:rsidR="00D303CA" w:rsidRDefault="00E51C86" w:rsidP="00D90F9F">
      <w:pPr>
        <w:pStyle w:val="a3"/>
        <w:numPr>
          <w:ilvl w:val="0"/>
          <w:numId w:val="1"/>
        </w:numPr>
        <w:jc w:val="both"/>
        <w:rPr>
          <w:sz w:val="28"/>
          <w:szCs w:val="28"/>
          <w:lang w:eastAsia="ru-RU"/>
        </w:rPr>
      </w:pPr>
      <w:r>
        <w:rPr>
          <w:sz w:val="28"/>
          <w:szCs w:val="28"/>
          <w:lang w:eastAsia="ru-RU"/>
        </w:rPr>
        <w:t>Особенности исповедания религий на Тайване</w:t>
      </w:r>
      <w:r w:rsidR="00D303CA">
        <w:rPr>
          <w:sz w:val="28"/>
          <w:szCs w:val="28"/>
          <w:lang w:eastAsia="ru-RU"/>
        </w:rPr>
        <w:t>.</w:t>
      </w:r>
    </w:p>
    <w:p w14:paraId="3D074D61" w14:textId="1B5F96A2" w:rsidR="00D303CA" w:rsidRDefault="00D303CA" w:rsidP="00D90F9F">
      <w:pPr>
        <w:pStyle w:val="a3"/>
        <w:numPr>
          <w:ilvl w:val="0"/>
          <w:numId w:val="1"/>
        </w:numPr>
        <w:jc w:val="both"/>
        <w:rPr>
          <w:sz w:val="28"/>
          <w:szCs w:val="28"/>
          <w:lang w:eastAsia="ru-RU"/>
        </w:rPr>
      </w:pPr>
      <w:r>
        <w:rPr>
          <w:sz w:val="28"/>
          <w:szCs w:val="28"/>
          <w:lang w:eastAsia="ru-RU"/>
        </w:rPr>
        <w:t>Правила китайского этикета.</w:t>
      </w:r>
    </w:p>
    <w:p w14:paraId="5C306165" w14:textId="77777777" w:rsidR="00D303CA" w:rsidRDefault="00D303CA" w:rsidP="00D90F9F">
      <w:pPr>
        <w:pStyle w:val="a3"/>
        <w:numPr>
          <w:ilvl w:val="0"/>
          <w:numId w:val="1"/>
        </w:numPr>
        <w:jc w:val="both"/>
        <w:rPr>
          <w:sz w:val="28"/>
          <w:szCs w:val="28"/>
          <w:lang w:eastAsia="ru-RU"/>
        </w:rPr>
      </w:pPr>
      <w:r>
        <w:rPr>
          <w:sz w:val="28"/>
          <w:szCs w:val="28"/>
          <w:lang w:eastAsia="ru-RU"/>
        </w:rPr>
        <w:t xml:space="preserve">Концепция </w:t>
      </w:r>
      <w:proofErr w:type="spellStart"/>
      <w:r w:rsidRPr="00600400">
        <w:rPr>
          <w:i/>
          <w:iCs/>
          <w:sz w:val="28"/>
          <w:szCs w:val="28"/>
          <w:lang w:eastAsia="ru-RU"/>
        </w:rPr>
        <w:t>мянь</w:t>
      </w:r>
      <w:proofErr w:type="spellEnd"/>
      <w:r>
        <w:rPr>
          <w:sz w:val="28"/>
          <w:szCs w:val="28"/>
          <w:lang w:eastAsia="ru-RU"/>
        </w:rPr>
        <w:t xml:space="preserve"> </w:t>
      </w:r>
      <w:r w:rsidRPr="00600400">
        <w:rPr>
          <w:rFonts w:ascii="KaiTi" w:eastAsia="KaiTi" w:hAnsi="KaiTi" w:hint="eastAsia"/>
          <w:sz w:val="28"/>
          <w:szCs w:val="28"/>
          <w:lang w:val="en-US"/>
        </w:rPr>
        <w:t>面</w:t>
      </w:r>
      <w:r w:rsidRPr="00600400">
        <w:rPr>
          <w:rFonts w:eastAsiaTheme="minorEastAsia" w:hint="eastAsia"/>
          <w:sz w:val="28"/>
          <w:szCs w:val="28"/>
        </w:rPr>
        <w:t xml:space="preserve"> </w:t>
      </w:r>
      <w:r>
        <w:rPr>
          <w:sz w:val="28"/>
          <w:szCs w:val="28"/>
          <w:lang w:eastAsia="ru-RU"/>
        </w:rPr>
        <w:t>(лицо) в китайской культуре.</w:t>
      </w:r>
    </w:p>
    <w:p w14:paraId="471553C1" w14:textId="3929BBC6" w:rsidR="00D303CA" w:rsidRDefault="00E51C86" w:rsidP="00D90F9F">
      <w:pPr>
        <w:pStyle w:val="a3"/>
        <w:numPr>
          <w:ilvl w:val="0"/>
          <w:numId w:val="1"/>
        </w:numPr>
        <w:jc w:val="both"/>
        <w:rPr>
          <w:sz w:val="28"/>
          <w:szCs w:val="28"/>
          <w:lang w:eastAsia="ru-RU"/>
        </w:rPr>
      </w:pPr>
      <w:r>
        <w:rPr>
          <w:sz w:val="28"/>
          <w:szCs w:val="28"/>
          <w:lang w:eastAsia="ru-RU"/>
        </w:rPr>
        <w:t>Особенности этнопсихологии гонконгцев</w:t>
      </w:r>
      <w:r w:rsidR="00D303CA">
        <w:rPr>
          <w:sz w:val="28"/>
          <w:szCs w:val="28"/>
          <w:lang w:eastAsia="ru-RU"/>
        </w:rPr>
        <w:t>.</w:t>
      </w:r>
    </w:p>
    <w:p w14:paraId="1BF7423A" w14:textId="6F656024" w:rsidR="00D303CA" w:rsidRPr="00531D1C" w:rsidRDefault="00D303CA" w:rsidP="00531D1C">
      <w:pPr>
        <w:pStyle w:val="a3"/>
        <w:numPr>
          <w:ilvl w:val="0"/>
          <w:numId w:val="1"/>
        </w:numPr>
        <w:jc w:val="both"/>
        <w:rPr>
          <w:sz w:val="28"/>
          <w:szCs w:val="28"/>
          <w:lang w:eastAsia="ru-RU"/>
        </w:rPr>
      </w:pPr>
      <w:r>
        <w:rPr>
          <w:sz w:val="28"/>
          <w:szCs w:val="28"/>
          <w:lang w:eastAsia="ru-RU"/>
        </w:rPr>
        <w:t xml:space="preserve">Невербальные средства общения в </w:t>
      </w:r>
      <w:r w:rsidR="00E51C86">
        <w:rPr>
          <w:sz w:val="28"/>
          <w:szCs w:val="28"/>
          <w:lang w:eastAsia="ru-RU"/>
        </w:rPr>
        <w:t>межличностных</w:t>
      </w:r>
      <w:r>
        <w:rPr>
          <w:sz w:val="28"/>
          <w:szCs w:val="28"/>
          <w:lang w:eastAsia="ru-RU"/>
        </w:rPr>
        <w:t xml:space="preserve"> контактах.</w:t>
      </w:r>
    </w:p>
    <w:p w14:paraId="77B471E0" w14:textId="3AB51A7E" w:rsidR="00D303CA" w:rsidRPr="000762C8" w:rsidRDefault="00D303CA" w:rsidP="00D303CA">
      <w:pPr>
        <w:pStyle w:val="1"/>
        <w:ind w:firstLine="720"/>
        <w:jc w:val="both"/>
        <w:rPr>
          <w:rFonts w:ascii="Times New Roman" w:hAnsi="Times New Roman"/>
          <w:sz w:val="28"/>
          <w:szCs w:val="28"/>
          <w:lang w:val="ru-RU"/>
        </w:rPr>
      </w:pPr>
      <w:bookmarkStart w:id="18" w:name="_Toc3995509"/>
      <w:bookmarkStart w:id="19"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8"/>
      <w:bookmarkEnd w:id="19"/>
    </w:p>
    <w:p w14:paraId="362D553C" w14:textId="77777777" w:rsidR="00AB09EC" w:rsidRDefault="00AB09EC" w:rsidP="00D303CA">
      <w:pPr>
        <w:shd w:val="clear" w:color="auto" w:fill="FFFFFF"/>
        <w:tabs>
          <w:tab w:val="left" w:pos="0"/>
        </w:tabs>
        <w:ind w:right="-144" w:firstLine="720"/>
        <w:jc w:val="both"/>
        <w:rPr>
          <w:bCs/>
          <w:sz w:val="28"/>
          <w:szCs w:val="28"/>
        </w:rPr>
      </w:pPr>
    </w:p>
    <w:p w14:paraId="65AADC96" w14:textId="74492C17" w:rsidR="00D303CA" w:rsidRPr="0061193F" w:rsidRDefault="00D303CA" w:rsidP="00D303CA">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w:t>
      </w:r>
      <w:r w:rsidR="00FE7F4D">
        <w:rPr>
          <w:bCs/>
          <w:sz w:val="28"/>
          <w:szCs w:val="28"/>
        </w:rPr>
        <w:t xml:space="preserve"> и </w:t>
      </w:r>
      <w:r w:rsidRPr="00E33093">
        <w:rPr>
          <w:bCs/>
          <w:sz w:val="28"/>
          <w:szCs w:val="28"/>
        </w:rPr>
        <w:t>умений содержится в разделе 2 «Перечень планируемых результатов обучения по дисциплине».</w:t>
      </w:r>
    </w:p>
    <w:p w14:paraId="66DD48A5" w14:textId="77777777" w:rsidR="00D303CA" w:rsidRPr="003E4A0F" w:rsidRDefault="00D303CA" w:rsidP="00D303CA">
      <w:pPr>
        <w:rPr>
          <w:sz w:val="28"/>
          <w:szCs w:val="28"/>
        </w:rPr>
      </w:pPr>
    </w:p>
    <w:p w14:paraId="5238E032" w14:textId="3DF8DA08" w:rsidR="00D303CA" w:rsidRDefault="00D303CA" w:rsidP="00D303CA">
      <w:pPr>
        <w:pStyle w:val="1"/>
        <w:ind w:firstLine="720"/>
        <w:jc w:val="both"/>
        <w:rPr>
          <w:rFonts w:ascii="Times New Roman" w:hAnsi="Times New Roman"/>
          <w:sz w:val="28"/>
          <w:szCs w:val="28"/>
          <w:lang w:val="ru-RU"/>
        </w:rPr>
      </w:pPr>
      <w:bookmarkStart w:id="20" w:name="_Toc3995511"/>
      <w:bookmarkStart w:id="21" w:name="_Toc85635998"/>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3E1D46">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20"/>
      <w:bookmarkEnd w:id="21"/>
      <w:r w:rsidR="003E1D46">
        <w:rPr>
          <w:rFonts w:ascii="Times New Roman" w:hAnsi="Times New Roman"/>
          <w:sz w:val="28"/>
          <w:szCs w:val="28"/>
          <w:lang w:val="ru-RU"/>
        </w:rPr>
        <w:t>.</w:t>
      </w:r>
    </w:p>
    <w:p w14:paraId="6AFDBA79" w14:textId="77777777" w:rsidR="00D303CA" w:rsidRDefault="00D303CA" w:rsidP="00517B1D">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490" w:type="dxa"/>
        <w:tblInd w:w="-572" w:type="dxa"/>
        <w:tblLook w:val="04A0" w:firstRow="1" w:lastRow="0" w:firstColumn="1" w:lastColumn="0" w:noHBand="0" w:noVBand="1"/>
      </w:tblPr>
      <w:tblGrid>
        <w:gridCol w:w="2552"/>
        <w:gridCol w:w="2643"/>
        <w:gridCol w:w="2456"/>
        <w:gridCol w:w="2839"/>
      </w:tblGrid>
      <w:tr w:rsidR="00D303CA" w:rsidRPr="004B1BFE" w14:paraId="6788FA0B" w14:textId="77777777" w:rsidTr="00CD3B73">
        <w:tc>
          <w:tcPr>
            <w:tcW w:w="2552" w:type="dxa"/>
          </w:tcPr>
          <w:p w14:paraId="22E7ABC5" w14:textId="18D71573" w:rsidR="00D303CA" w:rsidRPr="00F14EAD" w:rsidRDefault="00D303CA" w:rsidP="00D303CA">
            <w:pPr>
              <w:widowControl w:val="0"/>
              <w:autoSpaceDE w:val="0"/>
              <w:autoSpaceDN w:val="0"/>
              <w:adjustRightInd w:val="0"/>
              <w:jc w:val="both"/>
              <w:rPr>
                <w:b/>
                <w:lang w:eastAsia="ru-RU"/>
              </w:rPr>
            </w:pPr>
            <w:r w:rsidRPr="00F14EAD">
              <w:rPr>
                <w:b/>
                <w:lang w:eastAsia="ru-RU"/>
              </w:rPr>
              <w:t xml:space="preserve">Наименование компетенции </w:t>
            </w:r>
          </w:p>
        </w:tc>
        <w:tc>
          <w:tcPr>
            <w:tcW w:w="2643" w:type="dxa"/>
          </w:tcPr>
          <w:p w14:paraId="2CB56921" w14:textId="77777777" w:rsidR="00D303CA" w:rsidRPr="00F14EAD" w:rsidRDefault="00D303CA" w:rsidP="00D303CA">
            <w:pPr>
              <w:widowControl w:val="0"/>
              <w:autoSpaceDE w:val="0"/>
              <w:autoSpaceDN w:val="0"/>
              <w:adjustRightInd w:val="0"/>
              <w:jc w:val="both"/>
              <w:rPr>
                <w:b/>
                <w:lang w:eastAsia="ru-RU"/>
              </w:rPr>
            </w:pPr>
            <w:r w:rsidRPr="00F14EAD">
              <w:rPr>
                <w:b/>
                <w:lang w:eastAsia="ru-RU"/>
              </w:rPr>
              <w:t xml:space="preserve">Наименование  индикаторов достижения компетенции </w:t>
            </w:r>
          </w:p>
        </w:tc>
        <w:tc>
          <w:tcPr>
            <w:tcW w:w="2456" w:type="dxa"/>
          </w:tcPr>
          <w:p w14:paraId="468ED22E" w14:textId="77777777" w:rsidR="00D303CA" w:rsidRPr="00F14EAD" w:rsidRDefault="00D303CA" w:rsidP="00D303CA">
            <w:pPr>
              <w:widowControl w:val="0"/>
              <w:autoSpaceDE w:val="0"/>
              <w:autoSpaceDN w:val="0"/>
              <w:adjustRightInd w:val="0"/>
              <w:jc w:val="both"/>
              <w:rPr>
                <w:b/>
                <w:lang w:eastAsia="ru-RU"/>
              </w:rPr>
            </w:pPr>
            <w:r w:rsidRPr="00F14EAD">
              <w:rPr>
                <w:b/>
                <w:lang w:eastAsia="ru-RU"/>
              </w:rPr>
              <w:t>Результаты обучения (умения и знания), соотнесенные с индикаторами достижения компетенции</w:t>
            </w:r>
          </w:p>
        </w:tc>
        <w:tc>
          <w:tcPr>
            <w:tcW w:w="2839" w:type="dxa"/>
          </w:tcPr>
          <w:p w14:paraId="70221B94" w14:textId="77777777" w:rsidR="00D303CA" w:rsidRPr="00F14EAD" w:rsidRDefault="00D303CA" w:rsidP="00D303CA">
            <w:pPr>
              <w:widowControl w:val="0"/>
              <w:autoSpaceDE w:val="0"/>
              <w:autoSpaceDN w:val="0"/>
              <w:adjustRightInd w:val="0"/>
              <w:jc w:val="both"/>
              <w:rPr>
                <w:b/>
                <w:lang w:eastAsia="ru-RU"/>
              </w:rPr>
            </w:pPr>
            <w:r w:rsidRPr="00F14EAD">
              <w:rPr>
                <w:b/>
                <w:lang w:eastAsia="ru-RU"/>
              </w:rPr>
              <w:t>Типовые контрольные задания</w:t>
            </w:r>
          </w:p>
        </w:tc>
      </w:tr>
      <w:tr w:rsidR="00007CEA" w:rsidRPr="004B1BFE" w14:paraId="03EC9889" w14:textId="77777777" w:rsidTr="00CD3B73">
        <w:tc>
          <w:tcPr>
            <w:tcW w:w="2552" w:type="dxa"/>
          </w:tcPr>
          <w:p w14:paraId="33993A8B" w14:textId="3AA70C86" w:rsidR="00007CEA" w:rsidRPr="00CD3B73" w:rsidRDefault="00007CEA" w:rsidP="00007CEA">
            <w:pPr>
              <w:widowControl w:val="0"/>
              <w:autoSpaceDE w:val="0"/>
              <w:autoSpaceDN w:val="0"/>
              <w:adjustRightInd w:val="0"/>
              <w:jc w:val="both"/>
              <w:rPr>
                <w:u w:val="single"/>
                <w:lang w:eastAsia="ru-RU"/>
              </w:rPr>
            </w:pPr>
            <w:r w:rsidRPr="00CD3B73">
              <w:rPr>
                <w:u w:val="single"/>
                <w:lang w:eastAsia="ru-RU"/>
              </w:rPr>
              <w:t>ПКП-1</w:t>
            </w:r>
          </w:p>
          <w:p w14:paraId="0CED6CD0" w14:textId="7B602C87" w:rsidR="00007CEA" w:rsidRPr="00A70E6D" w:rsidRDefault="00007CEA" w:rsidP="00007CEA">
            <w:pPr>
              <w:widowControl w:val="0"/>
              <w:autoSpaceDE w:val="0"/>
              <w:autoSpaceDN w:val="0"/>
              <w:adjustRightInd w:val="0"/>
              <w:jc w:val="both"/>
              <w:rPr>
                <w:u w:val="single"/>
                <w:lang w:eastAsia="ru-RU"/>
              </w:rPr>
            </w:pPr>
            <w:r w:rsidRPr="00CD3B73">
              <w:rPr>
                <w:lang w:eastAsia="ru-RU"/>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2643" w:type="dxa"/>
          </w:tcPr>
          <w:p w14:paraId="603F31F3" w14:textId="77777777" w:rsidR="00007CEA" w:rsidRDefault="00007CEA" w:rsidP="00007CEA">
            <w:pPr>
              <w:widowControl w:val="0"/>
              <w:autoSpaceDE w:val="0"/>
              <w:autoSpaceDN w:val="0"/>
              <w:adjustRightInd w:val="0"/>
              <w:jc w:val="both"/>
              <w:rPr>
                <w:rFonts w:eastAsia="Calibri"/>
                <w:lang w:eastAsia="ru-RU"/>
              </w:rPr>
            </w:pPr>
            <w:r w:rsidRPr="00CD3B73">
              <w:rPr>
                <w:rFonts w:eastAsia="Calibri"/>
                <w:lang w:eastAsia="ru-RU"/>
              </w:rPr>
              <w:t>1. Применяет теоретические знания и экономические законы для определения основных тенденций развития мирового хозяйства</w:t>
            </w:r>
          </w:p>
          <w:p w14:paraId="736C183B" w14:textId="77777777" w:rsidR="00007CEA" w:rsidRDefault="00007CEA" w:rsidP="00007CEA">
            <w:pPr>
              <w:widowControl w:val="0"/>
              <w:autoSpaceDE w:val="0"/>
              <w:autoSpaceDN w:val="0"/>
              <w:adjustRightInd w:val="0"/>
              <w:jc w:val="both"/>
              <w:rPr>
                <w:rFonts w:eastAsia="Calibri"/>
                <w:lang w:eastAsia="ru-RU"/>
              </w:rPr>
            </w:pPr>
          </w:p>
          <w:p w14:paraId="7B3C3C9E" w14:textId="6AF2E058" w:rsidR="00007CEA" w:rsidRDefault="00007CEA" w:rsidP="00007CEA">
            <w:pPr>
              <w:widowControl w:val="0"/>
              <w:autoSpaceDE w:val="0"/>
              <w:autoSpaceDN w:val="0"/>
              <w:adjustRightInd w:val="0"/>
              <w:jc w:val="both"/>
              <w:rPr>
                <w:rFonts w:eastAsia="Calibri"/>
                <w:lang w:eastAsia="ru-RU"/>
              </w:rPr>
            </w:pPr>
          </w:p>
          <w:p w14:paraId="05D46F1F" w14:textId="08E33D93" w:rsidR="00007CEA" w:rsidRDefault="00007CEA" w:rsidP="00007CEA">
            <w:pPr>
              <w:widowControl w:val="0"/>
              <w:autoSpaceDE w:val="0"/>
              <w:autoSpaceDN w:val="0"/>
              <w:adjustRightInd w:val="0"/>
              <w:jc w:val="both"/>
              <w:rPr>
                <w:rFonts w:eastAsia="Calibri"/>
                <w:lang w:eastAsia="ru-RU"/>
              </w:rPr>
            </w:pPr>
            <w:r w:rsidRPr="00CD3B73">
              <w:rPr>
                <w:rFonts w:eastAsia="Calibri"/>
                <w:lang w:eastAsia="ru-RU"/>
              </w:rPr>
              <w:t xml:space="preserve"> </w:t>
            </w:r>
          </w:p>
          <w:p w14:paraId="10BDF21E" w14:textId="089145A9" w:rsidR="00007CEA" w:rsidRDefault="00007CEA" w:rsidP="00007CEA">
            <w:pPr>
              <w:widowControl w:val="0"/>
              <w:autoSpaceDE w:val="0"/>
              <w:autoSpaceDN w:val="0"/>
              <w:adjustRightInd w:val="0"/>
              <w:jc w:val="both"/>
              <w:rPr>
                <w:rFonts w:eastAsia="Calibri"/>
                <w:lang w:eastAsia="ru-RU"/>
              </w:rPr>
            </w:pPr>
          </w:p>
          <w:p w14:paraId="482A2941" w14:textId="6F76A9DB" w:rsidR="00007CEA" w:rsidRDefault="00007CEA" w:rsidP="00007CEA">
            <w:pPr>
              <w:widowControl w:val="0"/>
              <w:autoSpaceDE w:val="0"/>
              <w:autoSpaceDN w:val="0"/>
              <w:adjustRightInd w:val="0"/>
              <w:jc w:val="both"/>
              <w:rPr>
                <w:rFonts w:eastAsia="Calibri"/>
                <w:lang w:eastAsia="ru-RU"/>
              </w:rPr>
            </w:pPr>
          </w:p>
          <w:p w14:paraId="365F30C4" w14:textId="3E23113A" w:rsidR="00007CEA" w:rsidRDefault="00007CEA" w:rsidP="00007CEA">
            <w:pPr>
              <w:widowControl w:val="0"/>
              <w:autoSpaceDE w:val="0"/>
              <w:autoSpaceDN w:val="0"/>
              <w:adjustRightInd w:val="0"/>
              <w:jc w:val="both"/>
              <w:rPr>
                <w:rFonts w:eastAsia="Calibri"/>
                <w:lang w:eastAsia="ru-RU"/>
              </w:rPr>
            </w:pPr>
          </w:p>
          <w:p w14:paraId="6258C060" w14:textId="7217C101" w:rsidR="00007CEA" w:rsidRDefault="00007CEA" w:rsidP="00007CEA">
            <w:pPr>
              <w:widowControl w:val="0"/>
              <w:autoSpaceDE w:val="0"/>
              <w:autoSpaceDN w:val="0"/>
              <w:adjustRightInd w:val="0"/>
              <w:jc w:val="both"/>
              <w:rPr>
                <w:rFonts w:eastAsia="Calibri"/>
                <w:lang w:eastAsia="ru-RU"/>
              </w:rPr>
            </w:pPr>
          </w:p>
          <w:p w14:paraId="14542A51" w14:textId="77777777" w:rsidR="00007CEA" w:rsidRPr="00CD3B73" w:rsidRDefault="00007CEA" w:rsidP="00007CEA">
            <w:pPr>
              <w:widowControl w:val="0"/>
              <w:autoSpaceDE w:val="0"/>
              <w:autoSpaceDN w:val="0"/>
              <w:adjustRightInd w:val="0"/>
              <w:jc w:val="both"/>
              <w:rPr>
                <w:rFonts w:eastAsia="Calibri"/>
                <w:lang w:eastAsia="ru-RU"/>
              </w:rPr>
            </w:pPr>
          </w:p>
          <w:p w14:paraId="0143B48A" w14:textId="41B7A452" w:rsidR="00007CEA" w:rsidRPr="00A70E6D" w:rsidRDefault="00007CEA" w:rsidP="00007CEA">
            <w:pPr>
              <w:pStyle w:val="a3"/>
              <w:ind w:left="-57" w:firstLine="57"/>
              <w:contextualSpacing/>
              <w:jc w:val="both"/>
              <w:rPr>
                <w:lang w:eastAsia="ru-RU"/>
              </w:rPr>
            </w:pPr>
            <w:r w:rsidRPr="00CD3B73">
              <w:rPr>
                <w:rFonts w:eastAsia="Calibri"/>
              </w:rPr>
              <w:t>2. Собирает и анализирует информацию</w:t>
            </w:r>
            <w:r w:rsidRPr="00CD3B73">
              <w:rPr>
                <w:rFonts w:ascii="Calibri" w:eastAsia="Calibri" w:hAnsi="Calibri"/>
                <w:sz w:val="22"/>
                <w:szCs w:val="22"/>
              </w:rPr>
              <w:t xml:space="preserve"> </w:t>
            </w:r>
            <w:r w:rsidRPr="00CD3B73">
              <w:rPr>
                <w:rFonts w:eastAsia="Calibri"/>
              </w:rPr>
              <w:t>и выявляет  ключевые тенденции экономического развития Китая и Азиатского региона</w:t>
            </w:r>
            <w:r w:rsidRPr="00B3605F">
              <w:t xml:space="preserve"> </w:t>
            </w:r>
          </w:p>
        </w:tc>
        <w:tc>
          <w:tcPr>
            <w:tcW w:w="2456" w:type="dxa"/>
          </w:tcPr>
          <w:p w14:paraId="1EC20CDE" w14:textId="4CEC496F" w:rsidR="00007CEA" w:rsidRPr="00007CEA" w:rsidRDefault="00007CEA" w:rsidP="00007CEA">
            <w:pPr>
              <w:pStyle w:val="a5"/>
              <w:spacing w:before="0" w:beforeAutospacing="0" w:after="0" w:afterAutospacing="0"/>
              <w:contextualSpacing/>
              <w:jc w:val="both"/>
              <w:rPr>
                <w:bCs/>
                <w:color w:val="000000" w:themeColor="text1"/>
              </w:rPr>
            </w:pPr>
            <w:r w:rsidRPr="00D93C92">
              <w:rPr>
                <w:b/>
                <w:color w:val="000000" w:themeColor="text1"/>
              </w:rPr>
              <w:t>Знание</w:t>
            </w:r>
            <w:r w:rsidRPr="00D93C92">
              <w:rPr>
                <w:bCs/>
                <w:color w:val="000000" w:themeColor="text1"/>
              </w:rPr>
              <w:t xml:space="preserve"> особенностей экономического положения КНР, Тайваня, а также их связей со странами азиатского региона.</w:t>
            </w:r>
          </w:p>
          <w:p w14:paraId="15747578" w14:textId="77777777" w:rsidR="00007CEA" w:rsidRPr="00D93C92" w:rsidRDefault="00007CEA" w:rsidP="00007CEA">
            <w:pPr>
              <w:shd w:val="clear" w:color="auto" w:fill="FFFFFF"/>
              <w:contextualSpacing/>
              <w:jc w:val="both"/>
              <w:rPr>
                <w:bCs/>
                <w:color w:val="000000" w:themeColor="text1"/>
              </w:rPr>
            </w:pPr>
            <w:r w:rsidRPr="00D93C92">
              <w:rPr>
                <w:b/>
                <w:color w:val="000000" w:themeColor="text1"/>
              </w:rPr>
              <w:t>Умение</w:t>
            </w:r>
            <w:r w:rsidRPr="00D93C92">
              <w:rPr>
                <w:bCs/>
                <w:color w:val="000000" w:themeColor="text1"/>
              </w:rPr>
              <w:t xml:space="preserve"> находить информацию и статистические данные об основных показателях экономики Китая и стран Азии </w:t>
            </w:r>
          </w:p>
          <w:p w14:paraId="2FCB47C0" w14:textId="77777777" w:rsidR="00007CEA" w:rsidRPr="00D93C92" w:rsidRDefault="00007CEA" w:rsidP="00007CEA">
            <w:pPr>
              <w:shd w:val="clear" w:color="auto" w:fill="FFFFFF"/>
              <w:contextualSpacing/>
              <w:rPr>
                <w:bCs/>
                <w:color w:val="000000" w:themeColor="text1"/>
              </w:rPr>
            </w:pPr>
          </w:p>
          <w:p w14:paraId="248C4B59" w14:textId="77777777" w:rsidR="00007CEA" w:rsidRPr="00D93C92" w:rsidRDefault="00007CEA" w:rsidP="00007CEA">
            <w:pPr>
              <w:shd w:val="clear" w:color="auto" w:fill="FFFFFF"/>
              <w:contextualSpacing/>
              <w:rPr>
                <w:bCs/>
              </w:rPr>
            </w:pPr>
          </w:p>
          <w:p w14:paraId="4D0C72D4" w14:textId="77777777" w:rsidR="00007CEA" w:rsidRDefault="00007CEA" w:rsidP="00007CEA">
            <w:pPr>
              <w:shd w:val="clear" w:color="auto" w:fill="FFFFFF"/>
              <w:contextualSpacing/>
              <w:jc w:val="both"/>
              <w:rPr>
                <w:bCs/>
                <w:color w:val="000000" w:themeColor="text1"/>
              </w:rPr>
            </w:pPr>
            <w:r w:rsidRPr="00D93C92">
              <w:rPr>
                <w:b/>
                <w:color w:val="000000" w:themeColor="text1"/>
              </w:rPr>
              <w:t>Знание</w:t>
            </w:r>
            <w:r w:rsidRPr="00D93C92">
              <w:rPr>
                <w:bCs/>
                <w:color w:val="000000" w:themeColor="text1"/>
              </w:rPr>
              <w:t xml:space="preserve"> методик анализа СМИ и статистических данных официальных органов и коммерческих организаций Китая. </w:t>
            </w:r>
          </w:p>
          <w:p w14:paraId="31F01540" w14:textId="7AF967B5" w:rsidR="00007CEA" w:rsidRPr="00007CEA" w:rsidRDefault="00007CEA" w:rsidP="00007CEA">
            <w:pPr>
              <w:shd w:val="clear" w:color="auto" w:fill="FFFFFF"/>
              <w:contextualSpacing/>
              <w:jc w:val="both"/>
              <w:rPr>
                <w:bCs/>
                <w:color w:val="000000" w:themeColor="text1"/>
              </w:rPr>
            </w:pPr>
            <w:r w:rsidRPr="00D93C92">
              <w:rPr>
                <w:b/>
                <w:color w:val="000000" w:themeColor="text1"/>
              </w:rPr>
              <w:t>Умение</w:t>
            </w:r>
            <w:r w:rsidRPr="00D93C92">
              <w:rPr>
                <w:bCs/>
                <w:color w:val="000000" w:themeColor="text1"/>
              </w:rPr>
              <w:t xml:space="preserve"> на основе полученной информации спрогнозировать динамику развития и выявить их закономерности.</w:t>
            </w:r>
          </w:p>
        </w:tc>
        <w:tc>
          <w:tcPr>
            <w:tcW w:w="2839" w:type="dxa"/>
          </w:tcPr>
          <w:p w14:paraId="2CB08AD0" w14:textId="0887C892" w:rsidR="00007CEA" w:rsidRPr="00B80D5A" w:rsidRDefault="00007CEA" w:rsidP="00007CEA">
            <w:pPr>
              <w:pStyle w:val="a5"/>
              <w:spacing w:before="0" w:beforeAutospacing="0" w:after="0" w:afterAutospacing="0"/>
              <w:contextualSpacing/>
              <w:jc w:val="both"/>
              <w:rPr>
                <w:b/>
              </w:rPr>
            </w:pPr>
            <w:r w:rsidRPr="00B80D5A">
              <w:rPr>
                <w:b/>
              </w:rPr>
              <w:t xml:space="preserve">Задание 1: Отличия </w:t>
            </w:r>
            <w:r w:rsidR="007A3EE7">
              <w:rPr>
                <w:b/>
              </w:rPr>
              <w:t>мировосприятия в Китае и Японии</w:t>
            </w:r>
            <w:r w:rsidRPr="00B80D5A">
              <w:rPr>
                <w:b/>
              </w:rPr>
              <w:t>.</w:t>
            </w:r>
          </w:p>
          <w:p w14:paraId="0BCA20A9" w14:textId="77777777" w:rsidR="00007CEA" w:rsidRDefault="00007CEA" w:rsidP="00007CEA">
            <w:pPr>
              <w:pStyle w:val="a5"/>
              <w:contextualSpacing/>
              <w:jc w:val="both"/>
            </w:pPr>
            <w:r w:rsidRPr="00B80D5A">
              <w:t>Почему правила делового общения в Китае, Тайване и Японии отличаются, хотя и имеют ряд базисных сходств?</w:t>
            </w:r>
          </w:p>
          <w:p w14:paraId="6453B7BA" w14:textId="77777777" w:rsidR="00007CEA" w:rsidRDefault="00007CEA" w:rsidP="00007CEA">
            <w:pPr>
              <w:pStyle w:val="a5"/>
              <w:contextualSpacing/>
              <w:jc w:val="both"/>
            </w:pPr>
          </w:p>
          <w:p w14:paraId="7ABC4D95" w14:textId="4FC37744" w:rsidR="00007CEA" w:rsidRPr="00B80D5A" w:rsidRDefault="00007CEA" w:rsidP="00007CEA">
            <w:pPr>
              <w:pStyle w:val="a5"/>
              <w:contextualSpacing/>
              <w:jc w:val="both"/>
            </w:pPr>
            <w:r w:rsidRPr="00B80D5A">
              <w:rPr>
                <w:b/>
                <w:bCs/>
              </w:rPr>
              <w:t>Задание 2:</w:t>
            </w:r>
            <w:r w:rsidR="007A3EE7">
              <w:t xml:space="preserve"> </w:t>
            </w:r>
            <w:r>
              <w:t>Какую информацию содержат в себе «Белые книги КНР»?</w:t>
            </w:r>
          </w:p>
          <w:p w14:paraId="24F9465D" w14:textId="77777777" w:rsidR="00007CEA" w:rsidRPr="008A22F1" w:rsidRDefault="00007CEA" w:rsidP="00007CEA">
            <w:pPr>
              <w:rPr>
                <w:highlight w:val="yellow"/>
              </w:rPr>
            </w:pPr>
          </w:p>
          <w:p w14:paraId="0A0D33BB" w14:textId="346DB7B4" w:rsidR="00007CEA" w:rsidRDefault="00007CEA" w:rsidP="00007CEA">
            <w:pPr>
              <w:jc w:val="both"/>
              <w:rPr>
                <w:bCs/>
              </w:rPr>
            </w:pPr>
            <w:r w:rsidRPr="00B80D5A">
              <w:rPr>
                <w:b/>
              </w:rPr>
              <w:t xml:space="preserve">Задание </w:t>
            </w:r>
            <w:r>
              <w:rPr>
                <w:b/>
              </w:rPr>
              <w:t>3</w:t>
            </w:r>
            <w:r w:rsidRPr="00B80D5A">
              <w:rPr>
                <w:b/>
              </w:rPr>
              <w:t>:</w:t>
            </w:r>
            <w:r>
              <w:rPr>
                <w:b/>
              </w:rPr>
              <w:t xml:space="preserve"> </w:t>
            </w:r>
            <w:proofErr w:type="gramStart"/>
            <w:r w:rsidRPr="00B80D5A">
              <w:rPr>
                <w:bCs/>
              </w:rPr>
              <w:t>В</w:t>
            </w:r>
            <w:proofErr w:type="gramEnd"/>
            <w:r w:rsidRPr="00B80D5A">
              <w:rPr>
                <w:bCs/>
              </w:rPr>
              <w:t xml:space="preserve"> каких программных документах КПК содержатся </w:t>
            </w:r>
            <w:r w:rsidR="007A3EE7">
              <w:rPr>
                <w:bCs/>
              </w:rPr>
              <w:t>правила поведения членов партии</w:t>
            </w:r>
            <w:r w:rsidRPr="00B80D5A">
              <w:rPr>
                <w:bCs/>
              </w:rPr>
              <w:t>?</w:t>
            </w:r>
          </w:p>
          <w:p w14:paraId="3658D72F" w14:textId="4518432C" w:rsidR="00007CEA" w:rsidRDefault="00007CEA" w:rsidP="00007CEA">
            <w:pPr>
              <w:jc w:val="both"/>
            </w:pPr>
          </w:p>
          <w:p w14:paraId="54936610" w14:textId="12E4A477" w:rsidR="00007CEA" w:rsidRPr="00CD3B73" w:rsidRDefault="00007CEA" w:rsidP="005B09C3">
            <w:pPr>
              <w:jc w:val="both"/>
            </w:pPr>
            <w:r w:rsidRPr="009F663D">
              <w:rPr>
                <w:b/>
                <w:bCs/>
              </w:rPr>
              <w:t>Задание 4:</w:t>
            </w:r>
            <w:r w:rsidR="007A3EE7">
              <w:t xml:space="preserve"> </w:t>
            </w:r>
            <w:r>
              <w:t>Основываясь на отчётах корпорации «</w:t>
            </w:r>
            <w:proofErr w:type="spellStart"/>
            <w:r>
              <w:t>Хуавэй</w:t>
            </w:r>
            <w:proofErr w:type="spellEnd"/>
            <w:r>
              <w:t>», дайте прогноз как будет меняться корпоративная культур</w:t>
            </w:r>
            <w:r w:rsidR="007A3EE7">
              <w:t>а компании в ближайшие пять лет</w:t>
            </w:r>
            <w:r>
              <w:t>.</w:t>
            </w:r>
          </w:p>
        </w:tc>
      </w:tr>
      <w:tr w:rsidR="00D303CA" w:rsidRPr="004B1BFE" w14:paraId="0684D3A2" w14:textId="77777777" w:rsidTr="00CD3B73">
        <w:tc>
          <w:tcPr>
            <w:tcW w:w="2552" w:type="dxa"/>
          </w:tcPr>
          <w:p w14:paraId="48554421" w14:textId="77777777" w:rsidR="00A9562A" w:rsidRDefault="00D303CA" w:rsidP="00A9562A">
            <w:pPr>
              <w:spacing w:after="200"/>
              <w:jc w:val="both"/>
              <w:rPr>
                <w:u w:val="single"/>
              </w:rPr>
            </w:pPr>
            <w:r w:rsidRPr="00A70E6D">
              <w:rPr>
                <w:u w:val="single"/>
              </w:rPr>
              <w:t>УК-1</w:t>
            </w:r>
          </w:p>
          <w:p w14:paraId="26A47A4A" w14:textId="3D678B3C" w:rsidR="00D576AD" w:rsidRPr="00A9562A" w:rsidRDefault="00D576AD" w:rsidP="00A9562A">
            <w:pPr>
              <w:spacing w:after="200"/>
              <w:jc w:val="both"/>
              <w:rPr>
                <w:u w:val="single"/>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w:t>
            </w:r>
          </w:p>
        </w:tc>
        <w:tc>
          <w:tcPr>
            <w:tcW w:w="2643" w:type="dxa"/>
          </w:tcPr>
          <w:p w14:paraId="0EF43D68" w14:textId="3CF2003A" w:rsidR="00D303CA" w:rsidRPr="00A70E6D" w:rsidRDefault="00D303CA" w:rsidP="00D303CA">
            <w:pPr>
              <w:pStyle w:val="a3"/>
              <w:shd w:val="clear" w:color="auto" w:fill="FFFFFF"/>
              <w:ind w:left="0"/>
              <w:jc w:val="both"/>
            </w:pPr>
            <w:r w:rsidRPr="00A70E6D">
              <w:t>1.</w:t>
            </w:r>
            <w:r w:rsidR="00BC2C57">
              <w:t xml:space="preserve"> </w:t>
            </w:r>
            <w:r w:rsidRPr="00A70E6D">
              <w:t>Использует знания о закономерностях развития природы, межкультурного разнообразия общества для</w:t>
            </w:r>
            <w:r w:rsidR="00B74FDF" w:rsidRPr="00A70E6D">
              <w:t xml:space="preserve"> </w:t>
            </w:r>
            <w:r w:rsidRPr="00A70E6D">
              <w:t xml:space="preserve">формирования мировоззренческой оценки   происходящих процессов. </w:t>
            </w:r>
          </w:p>
          <w:p w14:paraId="4AE46E10" w14:textId="77777777" w:rsidR="00D303CA" w:rsidRPr="00A70E6D" w:rsidRDefault="00D303CA" w:rsidP="00D303CA">
            <w:pPr>
              <w:shd w:val="clear" w:color="auto" w:fill="FFFFFF"/>
              <w:contextualSpacing/>
              <w:jc w:val="both"/>
              <w:rPr>
                <w:bCs/>
                <w:iCs/>
                <w:color w:val="000000"/>
              </w:rPr>
            </w:pPr>
          </w:p>
          <w:p w14:paraId="2ABE0B41" w14:textId="5ADE8196" w:rsidR="00D303CA" w:rsidRPr="00A70E6D" w:rsidRDefault="00D303CA" w:rsidP="00D303CA">
            <w:pPr>
              <w:shd w:val="clear" w:color="auto" w:fill="FFFFFF"/>
              <w:contextualSpacing/>
              <w:jc w:val="both"/>
              <w:rPr>
                <w:bCs/>
                <w:iCs/>
                <w:color w:val="000000"/>
              </w:rPr>
            </w:pPr>
          </w:p>
          <w:p w14:paraId="57C29447" w14:textId="77777777" w:rsidR="00D303CA" w:rsidRPr="00A70E6D" w:rsidRDefault="00D303CA" w:rsidP="00D303CA">
            <w:pPr>
              <w:shd w:val="clear" w:color="auto" w:fill="FFFFFF"/>
              <w:contextualSpacing/>
              <w:jc w:val="both"/>
              <w:rPr>
                <w:bCs/>
                <w:iCs/>
                <w:color w:val="000000"/>
              </w:rPr>
            </w:pPr>
          </w:p>
          <w:p w14:paraId="5EBF5590" w14:textId="77777777" w:rsidR="00D303CA" w:rsidRPr="00A70E6D" w:rsidRDefault="00D303CA" w:rsidP="00D303CA">
            <w:pPr>
              <w:shd w:val="clear" w:color="auto" w:fill="FFFFFF"/>
              <w:contextualSpacing/>
              <w:jc w:val="both"/>
            </w:pPr>
            <w:r w:rsidRPr="00A70E6D">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A70E6D">
              <w:t xml:space="preserve">в профессиональной деятельности. </w:t>
            </w:r>
          </w:p>
          <w:p w14:paraId="6D42531F" w14:textId="77777777" w:rsidR="00D303CA" w:rsidRPr="00A70E6D" w:rsidRDefault="00D303CA" w:rsidP="00D303CA">
            <w:pPr>
              <w:jc w:val="both"/>
            </w:pPr>
          </w:p>
          <w:p w14:paraId="247BB5FD" w14:textId="77777777" w:rsidR="00D303CA" w:rsidRPr="00A70E6D" w:rsidRDefault="00D303CA" w:rsidP="00D303CA">
            <w:pPr>
              <w:jc w:val="both"/>
            </w:pPr>
          </w:p>
          <w:p w14:paraId="390169C7" w14:textId="77777777" w:rsidR="00D303CA" w:rsidRPr="00A70E6D" w:rsidRDefault="00D303CA" w:rsidP="00D303CA">
            <w:pPr>
              <w:jc w:val="both"/>
            </w:pPr>
          </w:p>
          <w:p w14:paraId="0643B9FC" w14:textId="77777777" w:rsidR="00D303CA" w:rsidRPr="00A70E6D" w:rsidRDefault="00D303CA" w:rsidP="00D303CA">
            <w:pPr>
              <w:jc w:val="both"/>
            </w:pPr>
          </w:p>
          <w:p w14:paraId="6F429EFC" w14:textId="77777777" w:rsidR="00D303CA" w:rsidRPr="00A70E6D" w:rsidRDefault="00D303CA" w:rsidP="00D303CA">
            <w:pPr>
              <w:jc w:val="both"/>
            </w:pPr>
          </w:p>
          <w:p w14:paraId="69DA0A5A" w14:textId="77777777" w:rsidR="00D303CA" w:rsidRPr="00A70E6D" w:rsidRDefault="00D303CA" w:rsidP="00D303CA">
            <w:pPr>
              <w:jc w:val="both"/>
            </w:pPr>
          </w:p>
          <w:p w14:paraId="1101E4A8" w14:textId="1B816D9C" w:rsidR="00D303CA" w:rsidRPr="00A70E6D" w:rsidRDefault="00D303CA" w:rsidP="00D303CA">
            <w:pPr>
              <w:jc w:val="both"/>
            </w:pPr>
          </w:p>
          <w:p w14:paraId="4F56AC06" w14:textId="77777777" w:rsidR="00BA749F" w:rsidRPr="00A70E6D" w:rsidRDefault="00BA749F" w:rsidP="00D303CA">
            <w:pPr>
              <w:jc w:val="both"/>
            </w:pPr>
          </w:p>
          <w:p w14:paraId="10ADCD9C" w14:textId="225D9BEA" w:rsidR="00D303CA" w:rsidRPr="00A70E6D" w:rsidRDefault="00D303CA" w:rsidP="00D303CA">
            <w:pPr>
              <w:jc w:val="both"/>
            </w:pPr>
            <w:r w:rsidRPr="00A70E6D">
              <w:t>3</w:t>
            </w:r>
            <w:r w:rsidR="00B74FDF" w:rsidRPr="00A70E6D">
              <w:t xml:space="preserve">. Работает </w:t>
            </w:r>
            <w:r w:rsidRPr="00A70E6D">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6B5A592" w14:textId="77777777" w:rsidR="00D303CA" w:rsidRPr="00A70E6D" w:rsidRDefault="00D303CA" w:rsidP="00D303CA">
            <w:pPr>
              <w:pStyle w:val="a3"/>
              <w:spacing w:after="200"/>
              <w:ind w:left="0"/>
              <w:jc w:val="both"/>
              <w:rPr>
                <w:bCs/>
              </w:rPr>
            </w:pPr>
          </w:p>
        </w:tc>
        <w:tc>
          <w:tcPr>
            <w:tcW w:w="2456" w:type="dxa"/>
          </w:tcPr>
          <w:p w14:paraId="319DD251" w14:textId="77777777" w:rsidR="00D303CA" w:rsidRPr="00A70E6D" w:rsidRDefault="00D303CA" w:rsidP="00D303CA">
            <w:pPr>
              <w:pStyle w:val="a3"/>
              <w:shd w:val="clear" w:color="auto" w:fill="FFFFFF"/>
              <w:ind w:left="0"/>
              <w:jc w:val="both"/>
            </w:pPr>
            <w:r w:rsidRPr="00A70E6D">
              <w:rPr>
                <w:b/>
                <w:color w:val="000000" w:themeColor="text1"/>
              </w:rPr>
              <w:t>Знание</w:t>
            </w:r>
            <w:r w:rsidRPr="00A70E6D">
              <w:rPr>
                <w:color w:val="000000" w:themeColor="text1"/>
              </w:rPr>
              <w:t xml:space="preserve"> </w:t>
            </w:r>
            <w:r w:rsidRPr="00A70E6D">
              <w:t>закономерностей развития природы, межкультурного разнообразия общества</w:t>
            </w:r>
          </w:p>
          <w:p w14:paraId="0E9A4612" w14:textId="0FE13213" w:rsidR="00D303CA" w:rsidRPr="00A70E6D" w:rsidRDefault="00D303CA" w:rsidP="00D303CA">
            <w:pPr>
              <w:pStyle w:val="a3"/>
              <w:shd w:val="clear" w:color="auto" w:fill="FFFFFF"/>
              <w:ind w:left="0"/>
              <w:jc w:val="both"/>
            </w:pPr>
            <w:r w:rsidRPr="00A70E6D">
              <w:rPr>
                <w:b/>
                <w:bCs/>
              </w:rPr>
              <w:t>Умение</w:t>
            </w:r>
            <w:r w:rsidR="00B74FDF" w:rsidRPr="00A70E6D">
              <w:t xml:space="preserve"> </w:t>
            </w:r>
            <w:r w:rsidRPr="00A70E6D">
              <w:t xml:space="preserve">формировать мировоззренческую оценку   происходящих процессов. </w:t>
            </w:r>
          </w:p>
          <w:p w14:paraId="4608996D" w14:textId="206A185C" w:rsidR="00D303CA" w:rsidRPr="00A70E6D" w:rsidRDefault="00D303CA" w:rsidP="00D303CA">
            <w:pPr>
              <w:shd w:val="clear" w:color="auto" w:fill="FFFFFF"/>
              <w:contextualSpacing/>
              <w:jc w:val="both"/>
              <w:rPr>
                <w:b/>
                <w:color w:val="000000" w:themeColor="text1"/>
              </w:rPr>
            </w:pPr>
          </w:p>
          <w:p w14:paraId="52F2B959" w14:textId="7C009A70" w:rsidR="00D303CA" w:rsidRPr="00A70E6D" w:rsidRDefault="00B74FDF" w:rsidP="00D303CA">
            <w:pPr>
              <w:shd w:val="clear" w:color="auto" w:fill="FFFFFF"/>
              <w:contextualSpacing/>
              <w:jc w:val="both"/>
            </w:pPr>
            <w:r w:rsidRPr="00A70E6D">
              <w:rPr>
                <w:b/>
                <w:color w:val="000000" w:themeColor="text1"/>
              </w:rPr>
              <w:t xml:space="preserve">Знание </w:t>
            </w:r>
            <w:r w:rsidRPr="00A70E6D">
              <w:rPr>
                <w:bCs/>
                <w:color w:val="000000" w:themeColor="text1"/>
              </w:rPr>
              <w:t xml:space="preserve">основ философского мышления </w:t>
            </w:r>
            <w:r w:rsidR="00D303CA" w:rsidRPr="00A70E6D">
              <w:rPr>
                <w:bCs/>
                <w:color w:val="000000" w:themeColor="text1"/>
              </w:rPr>
              <w:t xml:space="preserve">и логики </w:t>
            </w:r>
            <w:r w:rsidR="00D303CA" w:rsidRPr="00A70E6D">
              <w:rPr>
                <w:bCs/>
                <w:iCs/>
                <w:color w:val="000000"/>
              </w:rPr>
              <w:t xml:space="preserve">для формулировки аргументированных суждений и умозаключений </w:t>
            </w:r>
            <w:r w:rsidR="00D303CA" w:rsidRPr="00A70E6D">
              <w:t xml:space="preserve">в профессиональной деятельности. </w:t>
            </w:r>
          </w:p>
          <w:p w14:paraId="305240FF" w14:textId="622F86A4" w:rsidR="00D303CA" w:rsidRPr="00A70E6D" w:rsidRDefault="00D303CA" w:rsidP="00BA749F">
            <w:pPr>
              <w:shd w:val="clear" w:color="auto" w:fill="FFFFFF"/>
              <w:contextualSpacing/>
              <w:jc w:val="both"/>
            </w:pPr>
            <w:r w:rsidRPr="00A70E6D">
              <w:rPr>
                <w:b/>
                <w:color w:val="000000" w:themeColor="text1"/>
              </w:rPr>
              <w:t>Умение</w:t>
            </w:r>
            <w:r w:rsidRPr="00A70E6D">
              <w:rPr>
                <w:color w:val="000000" w:themeColor="text1"/>
              </w:rPr>
              <w:t xml:space="preserve"> </w:t>
            </w:r>
            <w:r w:rsidRPr="00A70E6D">
              <w:rPr>
                <w:bCs/>
                <w:iCs/>
                <w:color w:val="000000"/>
              </w:rPr>
              <w:t xml:space="preserve">формулировать аргументированные суждения и умозаключения </w:t>
            </w:r>
            <w:r w:rsidRPr="00A70E6D">
              <w:t xml:space="preserve">в </w:t>
            </w:r>
            <w:r w:rsidR="00BA749F" w:rsidRPr="00A70E6D">
              <w:t xml:space="preserve">профессиональной деятельности. </w:t>
            </w:r>
          </w:p>
          <w:p w14:paraId="5E9433C7" w14:textId="77777777" w:rsidR="00D303CA" w:rsidRPr="00A70E6D" w:rsidRDefault="00D303CA" w:rsidP="00D303CA">
            <w:pPr>
              <w:jc w:val="both"/>
              <w:rPr>
                <w:b/>
                <w:color w:val="000000" w:themeColor="text1"/>
              </w:rPr>
            </w:pPr>
          </w:p>
          <w:p w14:paraId="76933B85" w14:textId="77777777" w:rsidR="00D303CA" w:rsidRPr="00A70E6D" w:rsidRDefault="00D303CA" w:rsidP="00D303CA">
            <w:pPr>
              <w:jc w:val="both"/>
            </w:pPr>
            <w:r w:rsidRPr="00A70E6D">
              <w:rPr>
                <w:b/>
                <w:color w:val="000000" w:themeColor="text1"/>
              </w:rPr>
              <w:t>Знание</w:t>
            </w:r>
            <w:r w:rsidRPr="00A70E6D">
              <w:rPr>
                <w:color w:val="000000" w:themeColor="text1"/>
              </w:rPr>
              <w:t xml:space="preserve"> способов и методов формирования </w:t>
            </w:r>
            <w:r w:rsidRPr="00A70E6D">
              <w:t>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095F628B" w14:textId="5FD64CDF" w:rsidR="00D303CA" w:rsidRPr="00A70E6D" w:rsidRDefault="00D303CA" w:rsidP="00D303CA">
            <w:pPr>
              <w:jc w:val="both"/>
            </w:pPr>
            <w:r w:rsidRPr="00A70E6D">
              <w:rPr>
                <w:b/>
                <w:color w:val="000000" w:themeColor="text1"/>
              </w:rPr>
              <w:t>Умение</w:t>
            </w:r>
            <w:r w:rsidRPr="00A70E6D">
              <w:rPr>
                <w:color w:val="000000" w:themeColor="text1"/>
              </w:rPr>
              <w:t xml:space="preserve"> испол</w:t>
            </w:r>
            <w:r w:rsidR="008143C2" w:rsidRPr="00A70E6D">
              <w:rPr>
                <w:color w:val="000000" w:themeColor="text1"/>
              </w:rPr>
              <w:t xml:space="preserve">ьзовать </w:t>
            </w:r>
            <w:r w:rsidRPr="00A70E6D">
              <w:t>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2B54207A" w14:textId="77777777" w:rsidR="00D303CA" w:rsidRPr="00A70E6D" w:rsidRDefault="00D303CA" w:rsidP="00D303CA">
            <w:pPr>
              <w:jc w:val="both"/>
            </w:pPr>
            <w:r w:rsidRPr="00A70E6D">
              <w:rPr>
                <w:rFonts w:eastAsia="Calibri"/>
              </w:rPr>
              <w:t>кредитных и финансовых рынках</w:t>
            </w:r>
          </w:p>
        </w:tc>
        <w:tc>
          <w:tcPr>
            <w:tcW w:w="2839" w:type="dxa"/>
          </w:tcPr>
          <w:p w14:paraId="556EA1B7" w14:textId="2642D6E8" w:rsidR="00D303CA" w:rsidRPr="00A70E6D" w:rsidRDefault="00B74FDF" w:rsidP="00D303CA">
            <w:pPr>
              <w:pStyle w:val="a3"/>
              <w:shd w:val="clear" w:color="auto" w:fill="FFFFFF"/>
              <w:ind w:left="0"/>
              <w:jc w:val="both"/>
              <w:rPr>
                <w:bCs/>
                <w:color w:val="000000" w:themeColor="text1"/>
              </w:rPr>
            </w:pPr>
            <w:r w:rsidRPr="00A70E6D">
              <w:rPr>
                <w:b/>
                <w:color w:val="000000" w:themeColor="text1"/>
              </w:rPr>
              <w:t xml:space="preserve">Задание 1: </w:t>
            </w:r>
            <w:proofErr w:type="gramStart"/>
            <w:r w:rsidR="00D303CA" w:rsidRPr="00A70E6D">
              <w:rPr>
                <w:b/>
                <w:color w:val="000000" w:themeColor="text1"/>
              </w:rPr>
              <w:t>В</w:t>
            </w:r>
            <w:proofErr w:type="gramEnd"/>
            <w:r w:rsidR="00D303CA" w:rsidRPr="00A70E6D">
              <w:rPr>
                <w:b/>
                <w:color w:val="000000" w:themeColor="text1"/>
              </w:rPr>
              <w:t xml:space="preserve"> китайских компаниях отношения базируются на иерархическом принципе.    </w:t>
            </w:r>
          </w:p>
          <w:p w14:paraId="103EC891" w14:textId="77777777" w:rsidR="00D303CA" w:rsidRPr="00A70E6D" w:rsidRDefault="00D303CA" w:rsidP="00D303CA">
            <w:pPr>
              <w:pStyle w:val="a3"/>
              <w:shd w:val="clear" w:color="auto" w:fill="FFFFFF"/>
              <w:ind w:left="0"/>
              <w:jc w:val="both"/>
              <w:rPr>
                <w:bCs/>
                <w:color w:val="000000" w:themeColor="text1"/>
              </w:rPr>
            </w:pPr>
            <w:r w:rsidRPr="00A70E6D">
              <w:rPr>
                <w:bCs/>
                <w:color w:val="000000" w:themeColor="text1"/>
              </w:rPr>
              <w:t>Справедливо ли это утверждение для большинства компаний? Проявляется ли патернализм в Китае в иных сферах жизни?</w:t>
            </w:r>
          </w:p>
          <w:p w14:paraId="796FBB94" w14:textId="2910BD24" w:rsidR="00EE1ED7" w:rsidRPr="00A70E6D" w:rsidRDefault="00EE1ED7" w:rsidP="00EE1ED7">
            <w:pPr>
              <w:pStyle w:val="Default"/>
              <w:jc w:val="both"/>
              <w:rPr>
                <w:b/>
                <w:color w:val="000000" w:themeColor="text1"/>
              </w:rPr>
            </w:pPr>
          </w:p>
          <w:p w14:paraId="369E0D6D" w14:textId="6EB6E4AD" w:rsidR="00D303CA" w:rsidRPr="00A70E6D" w:rsidRDefault="00D303CA" w:rsidP="00EE1ED7">
            <w:pPr>
              <w:pStyle w:val="Default"/>
              <w:jc w:val="both"/>
              <w:rPr>
                <w:bCs/>
                <w:color w:val="000000" w:themeColor="text1"/>
              </w:rPr>
            </w:pPr>
            <w:r w:rsidRPr="00A70E6D">
              <w:rPr>
                <w:b/>
                <w:color w:val="000000" w:themeColor="text1"/>
              </w:rPr>
              <w:t xml:space="preserve">Задание 2.  </w:t>
            </w:r>
            <w:r w:rsidR="00EE1ED7" w:rsidRPr="00A70E6D">
              <w:t>На какие сферы жизни современного китайского общества буддизм оказал наибольшее влияние?</w:t>
            </w:r>
          </w:p>
          <w:p w14:paraId="6875CF8F" w14:textId="77777777" w:rsidR="00D303CA" w:rsidRPr="00A70E6D" w:rsidRDefault="00D303CA" w:rsidP="00D303CA">
            <w:pPr>
              <w:pStyle w:val="a3"/>
              <w:shd w:val="clear" w:color="auto" w:fill="FFFFFF"/>
              <w:ind w:left="173" w:hanging="173"/>
              <w:jc w:val="both"/>
              <w:rPr>
                <w:b/>
                <w:color w:val="000000" w:themeColor="text1"/>
              </w:rPr>
            </w:pPr>
          </w:p>
          <w:p w14:paraId="706F1AD7" w14:textId="77777777" w:rsidR="00EE1ED7" w:rsidRPr="00A70E6D" w:rsidRDefault="00EE1ED7" w:rsidP="00D303CA">
            <w:pPr>
              <w:pStyle w:val="a3"/>
              <w:shd w:val="clear" w:color="auto" w:fill="FFFFFF"/>
              <w:ind w:left="0"/>
              <w:jc w:val="both"/>
              <w:rPr>
                <w:b/>
                <w:color w:val="000000" w:themeColor="text1"/>
              </w:rPr>
            </w:pPr>
          </w:p>
          <w:p w14:paraId="613B4D5D" w14:textId="77777777" w:rsidR="00EE1ED7" w:rsidRPr="00A70E6D" w:rsidRDefault="00EE1ED7" w:rsidP="00D303CA">
            <w:pPr>
              <w:pStyle w:val="a3"/>
              <w:shd w:val="clear" w:color="auto" w:fill="FFFFFF"/>
              <w:ind w:left="0"/>
              <w:jc w:val="both"/>
              <w:rPr>
                <w:b/>
                <w:color w:val="000000" w:themeColor="text1"/>
              </w:rPr>
            </w:pPr>
          </w:p>
          <w:p w14:paraId="0120FA29" w14:textId="77777777" w:rsidR="00EE1ED7" w:rsidRPr="00A70E6D" w:rsidRDefault="00EE1ED7" w:rsidP="00D303CA">
            <w:pPr>
              <w:pStyle w:val="a3"/>
              <w:shd w:val="clear" w:color="auto" w:fill="FFFFFF"/>
              <w:ind w:left="0"/>
              <w:jc w:val="both"/>
              <w:rPr>
                <w:b/>
                <w:color w:val="000000" w:themeColor="text1"/>
              </w:rPr>
            </w:pPr>
          </w:p>
          <w:p w14:paraId="00513AFB" w14:textId="77777777" w:rsidR="00EE1ED7" w:rsidRPr="00A70E6D" w:rsidRDefault="00EE1ED7" w:rsidP="00D303CA">
            <w:pPr>
              <w:pStyle w:val="a3"/>
              <w:shd w:val="clear" w:color="auto" w:fill="FFFFFF"/>
              <w:ind w:left="0"/>
              <w:jc w:val="both"/>
              <w:rPr>
                <w:b/>
                <w:color w:val="000000" w:themeColor="text1"/>
              </w:rPr>
            </w:pPr>
          </w:p>
          <w:p w14:paraId="6FFFF4EC" w14:textId="77777777" w:rsidR="00EE1ED7" w:rsidRPr="00A70E6D" w:rsidRDefault="00EE1ED7" w:rsidP="00D303CA">
            <w:pPr>
              <w:pStyle w:val="a3"/>
              <w:shd w:val="clear" w:color="auto" w:fill="FFFFFF"/>
              <w:ind w:left="0"/>
              <w:jc w:val="both"/>
              <w:rPr>
                <w:b/>
                <w:color w:val="000000" w:themeColor="text1"/>
              </w:rPr>
            </w:pPr>
          </w:p>
          <w:p w14:paraId="19E525CE" w14:textId="77777777" w:rsidR="00EE1ED7" w:rsidRPr="00A70E6D" w:rsidRDefault="00EE1ED7" w:rsidP="00D303CA">
            <w:pPr>
              <w:pStyle w:val="a3"/>
              <w:shd w:val="clear" w:color="auto" w:fill="FFFFFF"/>
              <w:ind w:left="0"/>
              <w:jc w:val="both"/>
              <w:rPr>
                <w:b/>
                <w:color w:val="000000" w:themeColor="text1"/>
              </w:rPr>
            </w:pPr>
          </w:p>
          <w:p w14:paraId="10D36335" w14:textId="77777777" w:rsidR="00EE1ED7" w:rsidRPr="00A70E6D" w:rsidRDefault="00EE1ED7" w:rsidP="00D303CA">
            <w:pPr>
              <w:pStyle w:val="a3"/>
              <w:shd w:val="clear" w:color="auto" w:fill="FFFFFF"/>
              <w:ind w:left="0"/>
              <w:jc w:val="both"/>
              <w:rPr>
                <w:b/>
                <w:color w:val="000000" w:themeColor="text1"/>
              </w:rPr>
            </w:pPr>
          </w:p>
          <w:p w14:paraId="26D3724E" w14:textId="77777777" w:rsidR="00EE1ED7" w:rsidRPr="00A70E6D" w:rsidRDefault="00EE1ED7" w:rsidP="00D303CA">
            <w:pPr>
              <w:pStyle w:val="a3"/>
              <w:shd w:val="clear" w:color="auto" w:fill="FFFFFF"/>
              <w:ind w:left="0"/>
              <w:jc w:val="both"/>
              <w:rPr>
                <w:b/>
                <w:color w:val="000000" w:themeColor="text1"/>
              </w:rPr>
            </w:pPr>
          </w:p>
          <w:p w14:paraId="379D8E16" w14:textId="648353F3" w:rsidR="00EE1ED7" w:rsidRPr="00A70E6D" w:rsidRDefault="00EE1ED7" w:rsidP="00D303CA">
            <w:pPr>
              <w:pStyle w:val="a3"/>
              <w:shd w:val="clear" w:color="auto" w:fill="FFFFFF"/>
              <w:ind w:left="0"/>
              <w:jc w:val="both"/>
              <w:rPr>
                <w:b/>
                <w:color w:val="000000" w:themeColor="text1"/>
              </w:rPr>
            </w:pPr>
          </w:p>
          <w:p w14:paraId="45577D70" w14:textId="61C67949" w:rsidR="00EE1ED7" w:rsidRDefault="00EE1ED7" w:rsidP="00D303CA">
            <w:pPr>
              <w:pStyle w:val="a3"/>
              <w:shd w:val="clear" w:color="auto" w:fill="FFFFFF"/>
              <w:ind w:left="0"/>
              <w:jc w:val="both"/>
              <w:rPr>
                <w:b/>
                <w:color w:val="000000" w:themeColor="text1"/>
              </w:rPr>
            </w:pPr>
          </w:p>
          <w:p w14:paraId="4921D448" w14:textId="77777777" w:rsidR="0094431F" w:rsidRPr="00A70E6D" w:rsidRDefault="0094431F" w:rsidP="00D303CA">
            <w:pPr>
              <w:pStyle w:val="a3"/>
              <w:shd w:val="clear" w:color="auto" w:fill="FFFFFF"/>
              <w:ind w:left="0"/>
              <w:jc w:val="both"/>
              <w:rPr>
                <w:b/>
                <w:color w:val="000000" w:themeColor="text1"/>
              </w:rPr>
            </w:pPr>
          </w:p>
          <w:p w14:paraId="0AA88D4D" w14:textId="769A6EE1" w:rsidR="00D303CA" w:rsidRPr="00A70E6D" w:rsidRDefault="00B74FDF" w:rsidP="00D303CA">
            <w:pPr>
              <w:pStyle w:val="a3"/>
              <w:shd w:val="clear" w:color="auto" w:fill="FFFFFF"/>
              <w:ind w:left="0"/>
              <w:jc w:val="both"/>
              <w:rPr>
                <w:bCs/>
                <w:color w:val="000000" w:themeColor="text1"/>
              </w:rPr>
            </w:pPr>
            <w:r w:rsidRPr="00A70E6D">
              <w:rPr>
                <w:b/>
                <w:color w:val="000000" w:themeColor="text1"/>
              </w:rPr>
              <w:t>Задание</w:t>
            </w:r>
            <w:r w:rsidR="00D303CA" w:rsidRPr="00A70E6D">
              <w:rPr>
                <w:b/>
                <w:color w:val="000000" w:themeColor="text1"/>
              </w:rPr>
              <w:t xml:space="preserve"> 3.  </w:t>
            </w:r>
            <w:r w:rsidR="00EE1ED7" w:rsidRPr="00A70E6D">
              <w:t>Почему в государственной идеологии КНР пропагандируется официальный атеизм, но в реальной жизни допускается исповедание традиционных религий?</w:t>
            </w:r>
          </w:p>
          <w:p w14:paraId="7F41691C" w14:textId="77777777" w:rsidR="00D303CA" w:rsidRPr="00A70E6D" w:rsidRDefault="00D303CA" w:rsidP="00D303CA">
            <w:pPr>
              <w:pStyle w:val="a3"/>
              <w:shd w:val="clear" w:color="auto" w:fill="FFFFFF"/>
              <w:ind w:left="173" w:hanging="830"/>
              <w:jc w:val="both"/>
              <w:rPr>
                <w:b/>
                <w:color w:val="000000" w:themeColor="text1"/>
              </w:rPr>
            </w:pPr>
          </w:p>
          <w:p w14:paraId="0B6A4279" w14:textId="77777777" w:rsidR="00D303CA" w:rsidRPr="00A70E6D" w:rsidRDefault="00D303CA" w:rsidP="00D303CA">
            <w:pPr>
              <w:pStyle w:val="a3"/>
              <w:shd w:val="clear" w:color="auto" w:fill="FFFFFF"/>
              <w:ind w:left="173" w:hanging="830"/>
              <w:jc w:val="both"/>
              <w:rPr>
                <w:b/>
                <w:color w:val="000000" w:themeColor="text1"/>
              </w:rPr>
            </w:pPr>
            <w:r w:rsidRPr="00A70E6D">
              <w:rPr>
                <w:b/>
                <w:color w:val="000000" w:themeColor="text1"/>
              </w:rPr>
              <w:t xml:space="preserve">   </w:t>
            </w:r>
          </w:p>
        </w:tc>
      </w:tr>
    </w:tbl>
    <w:p w14:paraId="30B79FC1" w14:textId="77777777" w:rsidR="00D303CA" w:rsidRPr="003E4A0F" w:rsidRDefault="00D303CA" w:rsidP="00D303CA">
      <w:pPr>
        <w:ind w:left="-567"/>
        <w:rPr>
          <w:sz w:val="28"/>
          <w:szCs w:val="28"/>
        </w:rPr>
      </w:pPr>
    </w:p>
    <w:p w14:paraId="0F7887E8" w14:textId="77777777" w:rsidR="00D303CA" w:rsidRPr="00FE2A51" w:rsidRDefault="00D303CA" w:rsidP="00D303CA">
      <w:pPr>
        <w:jc w:val="both"/>
        <w:rPr>
          <w:b/>
          <w:bCs/>
          <w:sz w:val="28"/>
          <w:szCs w:val="28"/>
        </w:rPr>
      </w:pPr>
      <w:r>
        <w:rPr>
          <w:b/>
          <w:bCs/>
          <w:sz w:val="28"/>
          <w:szCs w:val="28"/>
        </w:rPr>
        <w:t xml:space="preserve">Вопросы для подготовки </w:t>
      </w:r>
      <w:r w:rsidRPr="00FE2A51">
        <w:rPr>
          <w:b/>
          <w:bCs/>
          <w:sz w:val="28"/>
          <w:szCs w:val="28"/>
        </w:rPr>
        <w:t xml:space="preserve">к </w:t>
      </w:r>
      <w:r>
        <w:rPr>
          <w:b/>
          <w:bCs/>
          <w:sz w:val="28"/>
          <w:szCs w:val="28"/>
        </w:rPr>
        <w:t>зачёту</w:t>
      </w:r>
    </w:p>
    <w:p w14:paraId="1E028C20" w14:textId="77777777" w:rsidR="00D303CA" w:rsidRDefault="00D303CA" w:rsidP="00D303CA">
      <w:pPr>
        <w:pStyle w:val="Default"/>
      </w:pPr>
      <w:bookmarkStart w:id="22" w:name="_Toc3995512"/>
    </w:p>
    <w:p w14:paraId="71524EF8" w14:textId="0ADA678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Религиозные системы Дальнего Востока.</w:t>
      </w:r>
    </w:p>
    <w:p w14:paraId="7DAC7D25" w14:textId="77C3589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Мифология древних китайцев.</w:t>
      </w:r>
    </w:p>
    <w:p w14:paraId="7A26E515" w14:textId="62481527"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Ранние формы религии у древних китайцев.</w:t>
      </w:r>
    </w:p>
    <w:p w14:paraId="412F3E54" w14:textId="0260772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Погребальный ритуал и религиозные представления древних жителей</w:t>
      </w:r>
    </w:p>
    <w:p w14:paraId="4C770557" w14:textId="77777777" w:rsidR="00747CB1" w:rsidRPr="00953AFD" w:rsidRDefault="00747CB1" w:rsidP="003F3C34">
      <w:pPr>
        <w:pStyle w:val="a3"/>
        <w:autoSpaceDE w:val="0"/>
        <w:autoSpaceDN w:val="0"/>
        <w:adjustRightInd w:val="0"/>
        <w:ind w:left="720"/>
        <w:jc w:val="both"/>
        <w:rPr>
          <w:rFonts w:eastAsia="SimSun"/>
          <w:color w:val="000000"/>
          <w:sz w:val="28"/>
          <w:szCs w:val="28"/>
          <w:lang w:eastAsia="en-US" w:bidi="sa-IN"/>
        </w:rPr>
      </w:pPr>
      <w:r w:rsidRPr="00953AFD">
        <w:rPr>
          <w:rFonts w:eastAsia="SimSun"/>
          <w:color w:val="000000"/>
          <w:sz w:val="28"/>
          <w:szCs w:val="28"/>
          <w:lang w:eastAsia="en-US" w:bidi="sa-IN"/>
        </w:rPr>
        <w:t>Китая.</w:t>
      </w:r>
    </w:p>
    <w:p w14:paraId="0D14B8DE" w14:textId="49C6C71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природы у древних китайцев.</w:t>
      </w:r>
    </w:p>
    <w:p w14:paraId="6F04E374" w14:textId="69CF92B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Земледельческий культ древних китайцев.</w:t>
      </w:r>
    </w:p>
    <w:p w14:paraId="2996CBEF" w14:textId="5B3D836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Древний культ предков у древних китайцев.</w:t>
      </w:r>
    </w:p>
    <w:p w14:paraId="191A4DCB" w14:textId="61E5D97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основателя-</w:t>
      </w:r>
      <w:proofErr w:type="spellStart"/>
      <w:r w:rsidRPr="00953AFD">
        <w:rPr>
          <w:rFonts w:eastAsia="SimSun"/>
          <w:color w:val="000000"/>
          <w:sz w:val="28"/>
          <w:szCs w:val="28"/>
          <w:lang w:eastAsia="en-US" w:bidi="sa-IN"/>
        </w:rPr>
        <w:t>первопредка</w:t>
      </w:r>
      <w:proofErr w:type="spellEnd"/>
      <w:r w:rsidRPr="00953AFD">
        <w:rPr>
          <w:rFonts w:eastAsia="SimSun"/>
          <w:color w:val="000000"/>
          <w:sz w:val="28"/>
          <w:szCs w:val="28"/>
          <w:lang w:eastAsia="en-US" w:bidi="sa-IN"/>
        </w:rPr>
        <w:t>.</w:t>
      </w:r>
    </w:p>
    <w:p w14:paraId="2127208B" w14:textId="49D53B3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Мифы о культурных героях.</w:t>
      </w:r>
    </w:p>
    <w:p w14:paraId="75182605" w14:textId="144CBC2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Вклад Китая в становление дальневосточной цивилизации.</w:t>
      </w:r>
    </w:p>
    <w:p w14:paraId="3A77907E" w14:textId="5EDA75C9"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Ранняя история буддизма в Китае.</w:t>
      </w:r>
    </w:p>
    <w:p w14:paraId="17EF0339" w14:textId="7DE58F8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Ранняя история конфуцианства в Китае.</w:t>
      </w:r>
    </w:p>
    <w:p w14:paraId="186C4064" w14:textId="700DDAD6"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Ранняя история даосизма в Китае.</w:t>
      </w:r>
    </w:p>
    <w:p w14:paraId="6BEABB8B" w14:textId="029872B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Эволюция даосизма в средневековом Китае.</w:t>
      </w:r>
    </w:p>
    <w:p w14:paraId="2729BBD5" w14:textId="2D768A23"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Божества-бессмертные в даосском пантеоне.</w:t>
      </w:r>
    </w:p>
    <w:p w14:paraId="0717A96F" w14:textId="379E338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Учение о бессмертии.</w:t>
      </w:r>
    </w:p>
    <w:p w14:paraId="31CBACA4" w14:textId="4B2B0E6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Народный даосизм.</w:t>
      </w:r>
    </w:p>
    <w:p w14:paraId="6DAAD496" w14:textId="4DD4F2F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proofErr w:type="spellStart"/>
      <w:r w:rsidRPr="00953AFD">
        <w:rPr>
          <w:rFonts w:eastAsia="SimSun"/>
          <w:color w:val="000000"/>
          <w:sz w:val="28"/>
          <w:szCs w:val="28"/>
          <w:lang w:eastAsia="en-US" w:bidi="sa-IN"/>
        </w:rPr>
        <w:t>Лао-цзы</w:t>
      </w:r>
      <w:proofErr w:type="spellEnd"/>
      <w:r w:rsidRPr="00953AFD">
        <w:rPr>
          <w:rFonts w:eastAsia="SimSun"/>
          <w:color w:val="000000"/>
          <w:sz w:val="28"/>
          <w:szCs w:val="28"/>
          <w:lang w:eastAsia="en-US" w:bidi="sa-IN"/>
        </w:rPr>
        <w:t xml:space="preserve"> и учение о </w:t>
      </w:r>
      <w:proofErr w:type="spellStart"/>
      <w:r w:rsidRPr="00953AFD">
        <w:rPr>
          <w:rFonts w:eastAsia="SimSun"/>
          <w:color w:val="000000"/>
          <w:sz w:val="28"/>
          <w:szCs w:val="28"/>
          <w:lang w:eastAsia="en-US" w:bidi="sa-IN"/>
        </w:rPr>
        <w:t>дао</w:t>
      </w:r>
      <w:proofErr w:type="spellEnd"/>
      <w:r w:rsidRPr="00953AFD">
        <w:rPr>
          <w:rFonts w:eastAsia="SimSun"/>
          <w:color w:val="000000"/>
          <w:sz w:val="28"/>
          <w:szCs w:val="28"/>
          <w:lang w:eastAsia="en-US" w:bidi="sa-IN"/>
        </w:rPr>
        <w:t>.</w:t>
      </w:r>
    </w:p>
    <w:p w14:paraId="4DAA637F" w14:textId="7D78D9B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Даосский принцип «</w:t>
      </w:r>
      <w:proofErr w:type="spellStart"/>
      <w:r w:rsidRPr="00953AFD">
        <w:rPr>
          <w:rFonts w:eastAsia="SimSun"/>
          <w:color w:val="000000"/>
          <w:sz w:val="28"/>
          <w:szCs w:val="28"/>
          <w:lang w:eastAsia="en-US" w:bidi="sa-IN"/>
        </w:rPr>
        <w:t>недеяния</w:t>
      </w:r>
      <w:proofErr w:type="spellEnd"/>
      <w:r w:rsidRPr="00953AFD">
        <w:rPr>
          <w:rFonts w:eastAsia="SimSun"/>
          <w:color w:val="000000"/>
          <w:sz w:val="28"/>
          <w:szCs w:val="28"/>
          <w:lang w:eastAsia="en-US" w:bidi="sa-IN"/>
        </w:rPr>
        <w:t>»</w:t>
      </w:r>
    </w:p>
    <w:p w14:paraId="1CB7D349" w14:textId="2046583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Основные средства и способы достижения бессмертия</w:t>
      </w:r>
    </w:p>
    <w:p w14:paraId="53314A52" w14:textId="45B2278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конфуцианства.</w:t>
      </w:r>
    </w:p>
    <w:p w14:paraId="24FD0B79" w14:textId="5EA3CDDF"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proofErr w:type="spellStart"/>
      <w:r w:rsidRPr="00953AFD">
        <w:rPr>
          <w:rFonts w:eastAsia="SimSun"/>
          <w:color w:val="000000"/>
          <w:sz w:val="28"/>
          <w:szCs w:val="28"/>
          <w:lang w:eastAsia="en-US" w:bidi="sa-IN"/>
        </w:rPr>
        <w:t>Легизм</w:t>
      </w:r>
      <w:proofErr w:type="spellEnd"/>
      <w:r w:rsidRPr="00953AFD">
        <w:rPr>
          <w:rFonts w:eastAsia="SimSun"/>
          <w:color w:val="000000"/>
          <w:sz w:val="28"/>
          <w:szCs w:val="28"/>
          <w:lang w:eastAsia="en-US" w:bidi="sa-IN"/>
        </w:rPr>
        <w:t xml:space="preserve"> и </w:t>
      </w:r>
      <w:proofErr w:type="spellStart"/>
      <w:r w:rsidRPr="00953AFD">
        <w:rPr>
          <w:rFonts w:eastAsia="SimSun"/>
          <w:color w:val="000000"/>
          <w:sz w:val="28"/>
          <w:szCs w:val="28"/>
          <w:lang w:eastAsia="en-US" w:bidi="sa-IN"/>
        </w:rPr>
        <w:t>Цинь</w:t>
      </w:r>
      <w:proofErr w:type="spellEnd"/>
      <w:r w:rsidRPr="00953AFD">
        <w:rPr>
          <w:rFonts w:eastAsia="SimSun"/>
          <w:color w:val="000000"/>
          <w:sz w:val="28"/>
          <w:szCs w:val="28"/>
          <w:lang w:eastAsia="en-US" w:bidi="sa-IN"/>
        </w:rPr>
        <w:t xml:space="preserve"> </w:t>
      </w:r>
      <w:proofErr w:type="spellStart"/>
      <w:r w:rsidRPr="00953AFD">
        <w:rPr>
          <w:rFonts w:eastAsia="SimSun"/>
          <w:color w:val="000000"/>
          <w:sz w:val="28"/>
          <w:szCs w:val="28"/>
          <w:lang w:eastAsia="en-US" w:bidi="sa-IN"/>
        </w:rPr>
        <w:t>Шихуан</w:t>
      </w:r>
      <w:proofErr w:type="spellEnd"/>
      <w:r w:rsidRPr="00953AFD">
        <w:rPr>
          <w:rFonts w:eastAsia="SimSun"/>
          <w:color w:val="000000"/>
          <w:sz w:val="28"/>
          <w:szCs w:val="28"/>
          <w:lang w:eastAsia="en-US" w:bidi="sa-IN"/>
        </w:rPr>
        <w:t>.</w:t>
      </w:r>
    </w:p>
    <w:p w14:paraId="1AADF913" w14:textId="4D1DBDB3"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 xml:space="preserve">Синтез конфуцианства и </w:t>
      </w:r>
      <w:proofErr w:type="spellStart"/>
      <w:r w:rsidRPr="00953AFD">
        <w:rPr>
          <w:rFonts w:eastAsia="SimSun"/>
          <w:color w:val="000000"/>
          <w:sz w:val="28"/>
          <w:szCs w:val="28"/>
          <w:lang w:eastAsia="en-US" w:bidi="sa-IN"/>
        </w:rPr>
        <w:t>легизма</w:t>
      </w:r>
      <w:proofErr w:type="spellEnd"/>
      <w:r w:rsidRPr="00953AFD">
        <w:rPr>
          <w:rFonts w:eastAsia="SimSun"/>
          <w:color w:val="000000"/>
          <w:sz w:val="28"/>
          <w:szCs w:val="28"/>
          <w:lang w:eastAsia="en-US" w:bidi="sa-IN"/>
        </w:rPr>
        <w:t>.</w:t>
      </w:r>
    </w:p>
    <w:p w14:paraId="1F3918C2" w14:textId="0903662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конфуцианских сочинений.</w:t>
      </w:r>
    </w:p>
    <w:p w14:paraId="6C778F8F" w14:textId="6271BB4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Влияние даосской мистики на культуру феодального и современного</w:t>
      </w:r>
    </w:p>
    <w:p w14:paraId="41CB4CEC" w14:textId="77777777" w:rsidR="00747CB1" w:rsidRPr="00953AFD" w:rsidRDefault="00747CB1" w:rsidP="003727A0">
      <w:pPr>
        <w:pStyle w:val="a3"/>
        <w:autoSpaceDE w:val="0"/>
        <w:autoSpaceDN w:val="0"/>
        <w:adjustRightInd w:val="0"/>
        <w:ind w:left="720"/>
        <w:jc w:val="both"/>
        <w:rPr>
          <w:rFonts w:eastAsia="SimSun"/>
          <w:color w:val="000000"/>
          <w:sz w:val="28"/>
          <w:szCs w:val="28"/>
          <w:lang w:eastAsia="en-US" w:bidi="sa-IN"/>
        </w:rPr>
      </w:pPr>
      <w:r w:rsidRPr="00953AFD">
        <w:rPr>
          <w:rFonts w:eastAsia="SimSun"/>
          <w:color w:val="000000"/>
          <w:sz w:val="28"/>
          <w:szCs w:val="28"/>
          <w:lang w:eastAsia="en-US" w:bidi="sa-IN"/>
        </w:rPr>
        <w:t>Китая.</w:t>
      </w:r>
    </w:p>
    <w:p w14:paraId="2F52C9D6" w14:textId="4029A07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Роль конфуцианства в истории Дальневосточной цивилизации.</w:t>
      </w:r>
    </w:p>
    <w:p w14:paraId="1615D0E4" w14:textId="17FD54F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Конфуцианство как государственная идеология в Китае.</w:t>
      </w:r>
    </w:p>
    <w:p w14:paraId="5DFB6C81" w14:textId="6CB04A0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Соперничество буддизма и конфуцианства в раннефеодальном Китае.</w:t>
      </w:r>
    </w:p>
    <w:p w14:paraId="117E7B1D" w14:textId="0767F00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Влияние конфуцианства на</w:t>
      </w:r>
      <w:r w:rsidR="00953AFD" w:rsidRPr="00953AFD">
        <w:rPr>
          <w:rFonts w:eastAsia="SimSun"/>
          <w:color w:val="000000"/>
          <w:sz w:val="28"/>
          <w:szCs w:val="28"/>
          <w:lang w:eastAsia="en-US" w:bidi="sa-IN"/>
        </w:rPr>
        <w:t xml:space="preserve"> современно</w:t>
      </w:r>
      <w:r w:rsidR="00842F95">
        <w:rPr>
          <w:rFonts w:eastAsia="SimSun"/>
          <w:color w:val="000000"/>
          <w:sz w:val="28"/>
          <w:szCs w:val="28"/>
          <w:lang w:eastAsia="en-US" w:bidi="sa-IN"/>
        </w:rPr>
        <w:t>е</w:t>
      </w:r>
      <w:r w:rsidR="00953AFD" w:rsidRPr="00953AFD">
        <w:rPr>
          <w:rFonts w:eastAsia="SimSun"/>
          <w:color w:val="000000"/>
          <w:sz w:val="28"/>
          <w:szCs w:val="28"/>
          <w:lang w:eastAsia="en-US" w:bidi="sa-IN"/>
        </w:rPr>
        <w:t xml:space="preserve"> китайское общество</w:t>
      </w:r>
      <w:r w:rsidR="00842F95">
        <w:rPr>
          <w:rFonts w:eastAsia="SimSun"/>
          <w:color w:val="000000"/>
          <w:sz w:val="28"/>
          <w:szCs w:val="28"/>
          <w:lang w:eastAsia="en-US" w:bidi="sa-IN"/>
        </w:rPr>
        <w:t>.</w:t>
      </w:r>
    </w:p>
    <w:p w14:paraId="25A68D86" w14:textId="6B8D444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Возникновение буддизма. Легенда о Будде.</w:t>
      </w:r>
    </w:p>
    <w:p w14:paraId="01901577" w14:textId="65C5AD1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Первые общины буддистов.</w:t>
      </w:r>
    </w:p>
    <w:p w14:paraId="0F942A29" w14:textId="4E7DEF5C" w:rsidR="00747CB1" w:rsidRPr="00953AFD" w:rsidRDefault="00953AFD"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Т</w:t>
      </w:r>
      <w:r w:rsidR="00747CB1" w:rsidRPr="00953AFD">
        <w:rPr>
          <w:rFonts w:eastAsia="SimSun"/>
          <w:color w:val="000000"/>
          <w:sz w:val="28"/>
          <w:szCs w:val="28"/>
          <w:lang w:eastAsia="en-US" w:bidi="sa-IN"/>
        </w:rPr>
        <w:t>рудности акклиматизации буддизма.</w:t>
      </w:r>
    </w:p>
    <w:p w14:paraId="422215A7" w14:textId="505484DF"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proofErr w:type="spellStart"/>
      <w:r w:rsidRPr="00953AFD">
        <w:rPr>
          <w:rFonts w:eastAsia="SimSun"/>
          <w:color w:val="000000"/>
          <w:sz w:val="28"/>
          <w:szCs w:val="28"/>
          <w:lang w:eastAsia="en-US" w:bidi="sa-IN"/>
        </w:rPr>
        <w:t>Китаизация</w:t>
      </w:r>
      <w:proofErr w:type="spellEnd"/>
      <w:r w:rsidRPr="00953AFD">
        <w:rPr>
          <w:rFonts w:eastAsia="SimSun"/>
          <w:color w:val="000000"/>
          <w:sz w:val="28"/>
          <w:szCs w:val="28"/>
          <w:lang w:eastAsia="en-US" w:bidi="sa-IN"/>
        </w:rPr>
        <w:t xml:space="preserve"> буддизма.</w:t>
      </w:r>
    </w:p>
    <w:p w14:paraId="30A573D5" w14:textId="557A40C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Расцвет китайского буддизма.</w:t>
      </w:r>
    </w:p>
    <w:p w14:paraId="56599189" w14:textId="4E148728"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Основные школы, секты и течения китайского буддизма.</w:t>
      </w:r>
    </w:p>
    <w:p w14:paraId="09F85B15" w14:textId="0491FA7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Влияние буддизма на китайскую культуру и художественную традицию.</w:t>
      </w:r>
    </w:p>
    <w:p w14:paraId="17CAF718" w14:textId="6F41DD59"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История христианства в Китае. Первые контакты с европейским миром.</w:t>
      </w:r>
    </w:p>
    <w:p w14:paraId="60760B9D" w14:textId="4CD59BCA"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Популяризация христианства в условиях внешнеполитической изоляции.</w:t>
      </w:r>
    </w:p>
    <w:p w14:paraId="2BA87335" w14:textId="39C662FC"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Христианские миссионеры и общины в Китае.</w:t>
      </w:r>
    </w:p>
    <w:p w14:paraId="785884AD" w14:textId="0AD025C8"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Православная миссия и ее роль в развитии российского китаеведения.</w:t>
      </w:r>
    </w:p>
    <w:p w14:paraId="76E6EB89" w14:textId="6E462107"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Православие в современном Китае.</w:t>
      </w:r>
    </w:p>
    <w:p w14:paraId="13E6EF5E" w14:textId="136DEC4D"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Католическая церковь в современном Китае.</w:t>
      </w:r>
    </w:p>
    <w:p w14:paraId="31D57129" w14:textId="7B0F0908" w:rsidR="00D303CA" w:rsidRPr="00953AFD" w:rsidRDefault="00747CB1" w:rsidP="00D90F9F">
      <w:pPr>
        <w:pStyle w:val="a3"/>
        <w:numPr>
          <w:ilvl w:val="0"/>
          <w:numId w:val="38"/>
        </w:numPr>
        <w:autoSpaceDE w:val="0"/>
        <w:autoSpaceDN w:val="0"/>
        <w:adjustRightInd w:val="0"/>
        <w:jc w:val="both"/>
        <w:rPr>
          <w:sz w:val="28"/>
          <w:szCs w:val="28"/>
        </w:rPr>
      </w:pPr>
      <w:r w:rsidRPr="00953AFD">
        <w:rPr>
          <w:rFonts w:eastAsia="SimSun"/>
          <w:color w:val="000000"/>
          <w:sz w:val="28"/>
          <w:szCs w:val="28"/>
          <w:lang w:eastAsia="en-US" w:bidi="sa-IN"/>
        </w:rPr>
        <w:t>Проникновение ислама в Китай.</w:t>
      </w:r>
    </w:p>
    <w:bookmarkEnd w:id="22"/>
    <w:p w14:paraId="1C6086CA" w14:textId="2A4D8D0F" w:rsidR="00D303CA" w:rsidRDefault="00D303CA" w:rsidP="00D303CA">
      <w:pPr>
        <w:tabs>
          <w:tab w:val="left" w:pos="426"/>
        </w:tabs>
        <w:jc w:val="both"/>
        <w:rPr>
          <w:bCs/>
          <w:sz w:val="28"/>
          <w:szCs w:val="28"/>
        </w:rPr>
      </w:pPr>
    </w:p>
    <w:p w14:paraId="3E1FBE89" w14:textId="30CFB7B3" w:rsidR="00D303CA" w:rsidRDefault="00D303CA" w:rsidP="00D303CA">
      <w:pPr>
        <w:tabs>
          <w:tab w:val="left" w:pos="426"/>
        </w:tabs>
        <w:jc w:val="both"/>
        <w:rPr>
          <w:b/>
          <w:bCs/>
          <w:color w:val="000000" w:themeColor="text1"/>
          <w:sz w:val="28"/>
          <w:szCs w:val="28"/>
        </w:rPr>
      </w:pPr>
      <w:r w:rsidRPr="00862B09">
        <w:rPr>
          <w:b/>
          <w:bCs/>
          <w:color w:val="000000" w:themeColor="text1"/>
          <w:sz w:val="28"/>
          <w:szCs w:val="28"/>
        </w:rPr>
        <w:t>Тематика заданий</w:t>
      </w:r>
      <w:r w:rsidR="00CD3B73">
        <w:rPr>
          <w:b/>
          <w:bCs/>
          <w:color w:val="000000" w:themeColor="text1"/>
          <w:sz w:val="28"/>
          <w:szCs w:val="28"/>
        </w:rPr>
        <w:t xml:space="preserve"> для контрольной работы</w:t>
      </w:r>
      <w:r>
        <w:rPr>
          <w:b/>
          <w:bCs/>
          <w:color w:val="000000" w:themeColor="text1"/>
          <w:sz w:val="28"/>
          <w:szCs w:val="28"/>
        </w:rPr>
        <w:t>:</w:t>
      </w:r>
    </w:p>
    <w:p w14:paraId="1D036D2A" w14:textId="77777777" w:rsidR="00D303CA" w:rsidRDefault="00D303CA" w:rsidP="00D303CA">
      <w:pPr>
        <w:tabs>
          <w:tab w:val="left" w:pos="426"/>
        </w:tabs>
        <w:jc w:val="both"/>
        <w:rPr>
          <w:bCs/>
          <w:color w:val="000000" w:themeColor="text1"/>
          <w:sz w:val="28"/>
          <w:szCs w:val="28"/>
        </w:rPr>
      </w:pPr>
    </w:p>
    <w:p w14:paraId="277FA526" w14:textId="77777777" w:rsidR="00D303CA" w:rsidRPr="00AA01AD" w:rsidRDefault="00D303CA" w:rsidP="00D303CA">
      <w:pPr>
        <w:pStyle w:val="Default"/>
        <w:ind w:firstLine="708"/>
        <w:rPr>
          <w:b/>
          <w:bCs/>
          <w:sz w:val="28"/>
          <w:szCs w:val="28"/>
        </w:rPr>
      </w:pPr>
      <w:r w:rsidRPr="00AA01AD">
        <w:rPr>
          <w:b/>
          <w:bCs/>
          <w:sz w:val="28"/>
          <w:szCs w:val="28"/>
        </w:rPr>
        <w:t xml:space="preserve">Вопросы для обсуждения </w:t>
      </w:r>
    </w:p>
    <w:p w14:paraId="66EF61D1" w14:textId="3CFD2DD1" w:rsidR="00D303CA" w:rsidRDefault="00D303CA" w:rsidP="00D303CA">
      <w:pPr>
        <w:pStyle w:val="Default"/>
        <w:spacing w:after="72"/>
        <w:jc w:val="both"/>
        <w:rPr>
          <w:sz w:val="28"/>
          <w:szCs w:val="28"/>
        </w:rPr>
      </w:pPr>
      <w:r>
        <w:rPr>
          <w:sz w:val="28"/>
          <w:szCs w:val="28"/>
        </w:rPr>
        <w:t xml:space="preserve">1. </w:t>
      </w:r>
      <w:r w:rsidR="005E4AD1">
        <w:rPr>
          <w:sz w:val="28"/>
          <w:szCs w:val="28"/>
        </w:rPr>
        <w:t>По какой причине затруднены отношения Ватикана и КНР</w:t>
      </w:r>
      <w:r>
        <w:rPr>
          <w:sz w:val="28"/>
          <w:szCs w:val="28"/>
        </w:rPr>
        <w:t xml:space="preserve">? </w:t>
      </w:r>
    </w:p>
    <w:p w14:paraId="088885EA" w14:textId="079D99BD" w:rsidR="00D303CA" w:rsidRDefault="00D303CA" w:rsidP="00D303CA">
      <w:pPr>
        <w:pStyle w:val="Default"/>
        <w:spacing w:after="72"/>
        <w:jc w:val="both"/>
        <w:rPr>
          <w:sz w:val="28"/>
          <w:szCs w:val="28"/>
        </w:rPr>
      </w:pPr>
      <w:r>
        <w:rPr>
          <w:sz w:val="28"/>
          <w:szCs w:val="28"/>
        </w:rPr>
        <w:t xml:space="preserve">2. </w:t>
      </w:r>
      <w:r w:rsidR="005E4AD1">
        <w:rPr>
          <w:sz w:val="28"/>
          <w:szCs w:val="28"/>
        </w:rPr>
        <w:t>Почему из всех направлений христианства протестантизм получил в Китае наиболее широкое распространение</w:t>
      </w:r>
      <w:r>
        <w:rPr>
          <w:sz w:val="28"/>
          <w:szCs w:val="28"/>
        </w:rPr>
        <w:t xml:space="preserve">? </w:t>
      </w:r>
    </w:p>
    <w:p w14:paraId="488B076A" w14:textId="121CBAE0" w:rsidR="00953AFD" w:rsidRPr="00953AFD" w:rsidRDefault="00D303CA" w:rsidP="00953AFD">
      <w:pPr>
        <w:pStyle w:val="Default"/>
        <w:jc w:val="both"/>
        <w:rPr>
          <w:sz w:val="28"/>
          <w:szCs w:val="28"/>
        </w:rPr>
      </w:pPr>
      <w:r>
        <w:rPr>
          <w:sz w:val="28"/>
          <w:szCs w:val="28"/>
        </w:rPr>
        <w:t>3.</w:t>
      </w:r>
      <w:r w:rsidR="005E4AD1">
        <w:rPr>
          <w:sz w:val="28"/>
          <w:szCs w:val="28"/>
        </w:rPr>
        <w:t xml:space="preserve"> </w:t>
      </w:r>
      <w:r w:rsidR="00FF37A2">
        <w:rPr>
          <w:sz w:val="28"/>
          <w:szCs w:val="28"/>
        </w:rPr>
        <w:t xml:space="preserve">Какие элементы системы </w:t>
      </w:r>
      <w:proofErr w:type="spellStart"/>
      <w:r w:rsidR="00FF37A2">
        <w:rPr>
          <w:sz w:val="28"/>
          <w:szCs w:val="28"/>
        </w:rPr>
        <w:t>сань-цзяо</w:t>
      </w:r>
      <w:proofErr w:type="spellEnd"/>
      <w:r w:rsidR="00FF37A2">
        <w:rPr>
          <w:sz w:val="28"/>
          <w:szCs w:val="28"/>
        </w:rPr>
        <w:t xml:space="preserve"> имеют китайское происхождение, а какие привнесены из других регионов мира?</w:t>
      </w:r>
      <w:r>
        <w:rPr>
          <w:sz w:val="28"/>
          <w:szCs w:val="28"/>
        </w:rPr>
        <w:t xml:space="preserve"> </w:t>
      </w:r>
    </w:p>
    <w:p w14:paraId="18A85357" w14:textId="77777777" w:rsidR="00953AFD" w:rsidRPr="00953AFD" w:rsidRDefault="00953AFD" w:rsidP="00953AFD">
      <w:pPr>
        <w:pStyle w:val="Default"/>
        <w:ind w:firstLine="360"/>
        <w:jc w:val="both"/>
        <w:rPr>
          <w:b/>
          <w:bCs/>
          <w:sz w:val="28"/>
          <w:szCs w:val="28"/>
        </w:rPr>
      </w:pPr>
      <w:r w:rsidRPr="00953AFD">
        <w:rPr>
          <w:b/>
          <w:bCs/>
          <w:sz w:val="28"/>
          <w:szCs w:val="28"/>
        </w:rPr>
        <w:t>Дайте интерпретацию следующему пассажу:</w:t>
      </w:r>
    </w:p>
    <w:p w14:paraId="6CF26A5C" w14:textId="77777777" w:rsidR="00953AFD" w:rsidRDefault="00953AFD" w:rsidP="00D90F9F">
      <w:pPr>
        <w:pStyle w:val="Default"/>
        <w:numPr>
          <w:ilvl w:val="0"/>
          <w:numId w:val="39"/>
        </w:numPr>
        <w:jc w:val="both"/>
        <w:rPr>
          <w:sz w:val="28"/>
          <w:szCs w:val="28"/>
        </w:rPr>
      </w:pPr>
      <w:r w:rsidRPr="00953AFD">
        <w:rPr>
          <w:sz w:val="28"/>
          <w:szCs w:val="28"/>
        </w:rPr>
        <w:t>“Человек при рождении нежен и слаб, а когда умирает - тверд и крепок. Все</w:t>
      </w:r>
      <w:r>
        <w:rPr>
          <w:sz w:val="28"/>
          <w:szCs w:val="28"/>
        </w:rPr>
        <w:t xml:space="preserve"> </w:t>
      </w:r>
      <w:r w:rsidRPr="00953AFD">
        <w:rPr>
          <w:sz w:val="28"/>
          <w:szCs w:val="28"/>
        </w:rPr>
        <w:t>существа при рождении - нежны и мягки, а когда гибнут - сухи и ломки. Ибо твердость и</w:t>
      </w:r>
      <w:r>
        <w:rPr>
          <w:sz w:val="28"/>
          <w:szCs w:val="28"/>
        </w:rPr>
        <w:t xml:space="preserve"> </w:t>
      </w:r>
      <w:r w:rsidRPr="00953AFD">
        <w:rPr>
          <w:sz w:val="28"/>
          <w:szCs w:val="28"/>
        </w:rPr>
        <w:t>крепость - спутники смерти, а нежность и слабость - спутники жизни. Вот почему сильное</w:t>
      </w:r>
      <w:r>
        <w:rPr>
          <w:sz w:val="28"/>
          <w:szCs w:val="28"/>
        </w:rPr>
        <w:t xml:space="preserve"> </w:t>
      </w:r>
      <w:r w:rsidRPr="00953AFD">
        <w:rPr>
          <w:sz w:val="28"/>
          <w:szCs w:val="28"/>
        </w:rPr>
        <w:t>войско не побеждает, а крепкое дерево - гибнет”.</w:t>
      </w:r>
    </w:p>
    <w:p w14:paraId="74D5CD3C" w14:textId="77777777" w:rsidR="00953AFD" w:rsidRDefault="00953AFD" w:rsidP="00D90F9F">
      <w:pPr>
        <w:pStyle w:val="Default"/>
        <w:numPr>
          <w:ilvl w:val="0"/>
          <w:numId w:val="39"/>
        </w:numPr>
        <w:jc w:val="both"/>
        <w:rPr>
          <w:sz w:val="28"/>
          <w:szCs w:val="28"/>
        </w:rPr>
      </w:pPr>
      <w:r w:rsidRPr="00953AFD">
        <w:rPr>
          <w:sz w:val="28"/>
          <w:szCs w:val="28"/>
        </w:rPr>
        <w:t>“Учитель сказал: - Посылать людей на войну необученными, значит</w:t>
      </w:r>
      <w:r>
        <w:rPr>
          <w:sz w:val="28"/>
          <w:szCs w:val="28"/>
        </w:rPr>
        <w:t xml:space="preserve"> </w:t>
      </w:r>
      <w:r w:rsidRPr="00953AFD">
        <w:rPr>
          <w:sz w:val="28"/>
          <w:szCs w:val="28"/>
        </w:rPr>
        <w:t>предавать их”.</w:t>
      </w:r>
      <w:r>
        <w:rPr>
          <w:sz w:val="28"/>
          <w:szCs w:val="28"/>
        </w:rPr>
        <w:t xml:space="preserve"> </w:t>
      </w:r>
    </w:p>
    <w:p w14:paraId="3854BB61" w14:textId="77777777" w:rsidR="00953AFD" w:rsidRDefault="00953AFD" w:rsidP="00D90F9F">
      <w:pPr>
        <w:pStyle w:val="Default"/>
        <w:numPr>
          <w:ilvl w:val="0"/>
          <w:numId w:val="39"/>
        </w:numPr>
        <w:jc w:val="both"/>
        <w:rPr>
          <w:sz w:val="28"/>
          <w:szCs w:val="28"/>
        </w:rPr>
      </w:pPr>
      <w:r w:rsidRPr="00953AFD">
        <w:rPr>
          <w:sz w:val="28"/>
          <w:szCs w:val="28"/>
        </w:rPr>
        <w:t>“Благородный муж помогает людям увидеть то, что есть в них доброго, и не</w:t>
      </w:r>
      <w:r>
        <w:rPr>
          <w:sz w:val="28"/>
          <w:szCs w:val="28"/>
        </w:rPr>
        <w:t xml:space="preserve"> </w:t>
      </w:r>
      <w:r w:rsidRPr="00953AFD">
        <w:rPr>
          <w:sz w:val="28"/>
          <w:szCs w:val="28"/>
        </w:rPr>
        <w:t>учит людей видеть то, что есть в них дурного. А низкий человек поступает наоборот”.</w:t>
      </w:r>
    </w:p>
    <w:p w14:paraId="7B17D6B9" w14:textId="77777777" w:rsidR="00953AFD" w:rsidRDefault="00953AFD" w:rsidP="00D90F9F">
      <w:pPr>
        <w:pStyle w:val="Default"/>
        <w:numPr>
          <w:ilvl w:val="0"/>
          <w:numId w:val="39"/>
        </w:numPr>
        <w:jc w:val="both"/>
        <w:rPr>
          <w:sz w:val="28"/>
          <w:szCs w:val="28"/>
        </w:rPr>
      </w:pPr>
      <w:r w:rsidRPr="00953AFD">
        <w:rPr>
          <w:sz w:val="28"/>
          <w:szCs w:val="28"/>
        </w:rPr>
        <w:t>“Ученик спросил о том, как чтить духов. Учитель сказал: - Ты еще не</w:t>
      </w:r>
      <w:r>
        <w:rPr>
          <w:sz w:val="28"/>
          <w:szCs w:val="28"/>
        </w:rPr>
        <w:t xml:space="preserve"> </w:t>
      </w:r>
      <w:r w:rsidRPr="00953AFD">
        <w:rPr>
          <w:sz w:val="28"/>
          <w:szCs w:val="28"/>
        </w:rPr>
        <w:t>умеешь служить людям, как же ты сможешь служить духам? Тогда ученик спросил о том,</w:t>
      </w:r>
      <w:r>
        <w:rPr>
          <w:sz w:val="28"/>
          <w:szCs w:val="28"/>
        </w:rPr>
        <w:t xml:space="preserve"> </w:t>
      </w:r>
      <w:r w:rsidRPr="00953AFD">
        <w:rPr>
          <w:sz w:val="28"/>
          <w:szCs w:val="28"/>
        </w:rPr>
        <w:t>что такое смерть. Учитель сказал: - Ты еще не знаешь, что такое жизнь, как же ты</w:t>
      </w:r>
      <w:r>
        <w:rPr>
          <w:sz w:val="28"/>
          <w:szCs w:val="28"/>
        </w:rPr>
        <w:t xml:space="preserve"> </w:t>
      </w:r>
      <w:r w:rsidRPr="00953AFD">
        <w:rPr>
          <w:sz w:val="28"/>
          <w:szCs w:val="28"/>
        </w:rPr>
        <w:t>сможешь знать, что такое смерть?”</w:t>
      </w:r>
    </w:p>
    <w:p w14:paraId="4A7FC29B" w14:textId="79676653" w:rsidR="00953AFD" w:rsidRDefault="00953AFD" w:rsidP="00D90F9F">
      <w:pPr>
        <w:pStyle w:val="Default"/>
        <w:numPr>
          <w:ilvl w:val="0"/>
          <w:numId w:val="39"/>
        </w:numPr>
        <w:jc w:val="both"/>
        <w:rPr>
          <w:sz w:val="28"/>
          <w:szCs w:val="28"/>
        </w:rPr>
      </w:pPr>
      <w:r w:rsidRPr="00953AFD">
        <w:rPr>
          <w:sz w:val="28"/>
          <w:szCs w:val="28"/>
        </w:rPr>
        <w:t>“Учитель сказал: - Я передаю, а не сочиняю. Я верю в древность и люблю</w:t>
      </w:r>
      <w:r>
        <w:rPr>
          <w:sz w:val="28"/>
          <w:szCs w:val="28"/>
        </w:rPr>
        <w:t xml:space="preserve"> её</w:t>
      </w:r>
      <w:r w:rsidRPr="00953AFD">
        <w:rPr>
          <w:sz w:val="28"/>
          <w:szCs w:val="28"/>
        </w:rPr>
        <w:t>”</w:t>
      </w:r>
      <w:r>
        <w:rPr>
          <w:sz w:val="28"/>
          <w:szCs w:val="28"/>
        </w:rPr>
        <w:t>.</w:t>
      </w:r>
    </w:p>
    <w:p w14:paraId="6922A6CC" w14:textId="77777777" w:rsidR="00953AFD" w:rsidRDefault="00953AFD" w:rsidP="00D90F9F">
      <w:pPr>
        <w:pStyle w:val="Default"/>
        <w:numPr>
          <w:ilvl w:val="0"/>
          <w:numId w:val="39"/>
        </w:numPr>
        <w:jc w:val="both"/>
        <w:rPr>
          <w:sz w:val="28"/>
          <w:szCs w:val="28"/>
        </w:rPr>
      </w:pPr>
      <w:r w:rsidRPr="00953AFD">
        <w:rPr>
          <w:sz w:val="28"/>
          <w:szCs w:val="28"/>
        </w:rPr>
        <w:t>“Не беспокойся о том, что у тебя нет высокого чина. Беспокойся о том,</w:t>
      </w:r>
      <w:r>
        <w:rPr>
          <w:sz w:val="28"/>
          <w:szCs w:val="28"/>
        </w:rPr>
        <w:t xml:space="preserve"> </w:t>
      </w:r>
      <w:r w:rsidRPr="00953AFD">
        <w:rPr>
          <w:sz w:val="28"/>
          <w:szCs w:val="28"/>
        </w:rPr>
        <w:t>достоин ли ты того, чтобы иметь высокий чин. Не беспокойся о том, что тебя не знают.</w:t>
      </w:r>
      <w:r>
        <w:rPr>
          <w:sz w:val="28"/>
          <w:szCs w:val="28"/>
        </w:rPr>
        <w:t xml:space="preserve"> </w:t>
      </w:r>
      <w:r w:rsidRPr="00953AFD">
        <w:rPr>
          <w:sz w:val="28"/>
          <w:szCs w:val="28"/>
        </w:rPr>
        <w:t>Беспокойся о том, достоин ли ты того, чтобы тебя знали”.</w:t>
      </w:r>
    </w:p>
    <w:p w14:paraId="76A46649" w14:textId="77777777" w:rsidR="00953AFD" w:rsidRDefault="00953AFD" w:rsidP="00D90F9F">
      <w:pPr>
        <w:pStyle w:val="Default"/>
        <w:numPr>
          <w:ilvl w:val="0"/>
          <w:numId w:val="39"/>
        </w:numPr>
        <w:jc w:val="both"/>
        <w:rPr>
          <w:sz w:val="28"/>
          <w:szCs w:val="28"/>
        </w:rPr>
      </w:pPr>
      <w:r w:rsidRPr="00953AFD">
        <w:rPr>
          <w:sz w:val="28"/>
          <w:szCs w:val="28"/>
        </w:rPr>
        <w:t>“Тот, кто учится не размышляя, впадает в заблуждения. Тот, кто</w:t>
      </w:r>
      <w:r>
        <w:rPr>
          <w:sz w:val="28"/>
          <w:szCs w:val="28"/>
        </w:rPr>
        <w:t xml:space="preserve"> </w:t>
      </w:r>
      <w:r w:rsidRPr="00953AFD">
        <w:rPr>
          <w:sz w:val="28"/>
          <w:szCs w:val="28"/>
        </w:rPr>
        <w:t>размышляет, не желая учиться, окажется в затруднении”.</w:t>
      </w:r>
    </w:p>
    <w:p w14:paraId="1E1823F6" w14:textId="77777777" w:rsidR="00953AFD" w:rsidRDefault="00953AFD" w:rsidP="00D90F9F">
      <w:pPr>
        <w:pStyle w:val="Default"/>
        <w:numPr>
          <w:ilvl w:val="0"/>
          <w:numId w:val="39"/>
        </w:numPr>
        <w:jc w:val="both"/>
        <w:rPr>
          <w:sz w:val="28"/>
          <w:szCs w:val="28"/>
        </w:rPr>
      </w:pPr>
      <w:r w:rsidRPr="00953AFD">
        <w:rPr>
          <w:sz w:val="28"/>
          <w:szCs w:val="28"/>
        </w:rPr>
        <w:t>“Учитель сказал: - Увидишь мудреца - подумай о том, как с ним сравняться.</w:t>
      </w:r>
      <w:r>
        <w:rPr>
          <w:sz w:val="28"/>
          <w:szCs w:val="28"/>
        </w:rPr>
        <w:t xml:space="preserve"> </w:t>
      </w:r>
      <w:r w:rsidRPr="00953AFD">
        <w:rPr>
          <w:sz w:val="28"/>
          <w:szCs w:val="28"/>
        </w:rPr>
        <w:t>Увидишь глупца - загляни в самого себя”.</w:t>
      </w:r>
    </w:p>
    <w:p w14:paraId="6D513284" w14:textId="77777777" w:rsidR="00953AFD" w:rsidRDefault="00953AFD" w:rsidP="00D90F9F">
      <w:pPr>
        <w:pStyle w:val="Default"/>
        <w:numPr>
          <w:ilvl w:val="0"/>
          <w:numId w:val="39"/>
        </w:numPr>
        <w:jc w:val="both"/>
        <w:rPr>
          <w:sz w:val="28"/>
          <w:szCs w:val="28"/>
        </w:rPr>
      </w:pPr>
      <w:r w:rsidRPr="00953AFD">
        <w:rPr>
          <w:sz w:val="28"/>
          <w:szCs w:val="28"/>
        </w:rPr>
        <w:t xml:space="preserve">Когда Учитель был в княжестве </w:t>
      </w:r>
      <w:proofErr w:type="spellStart"/>
      <w:r w:rsidRPr="00953AFD">
        <w:rPr>
          <w:sz w:val="28"/>
          <w:szCs w:val="28"/>
        </w:rPr>
        <w:t>Чэнь</w:t>
      </w:r>
      <w:proofErr w:type="spellEnd"/>
      <w:r w:rsidRPr="00953AFD">
        <w:rPr>
          <w:sz w:val="28"/>
          <w:szCs w:val="28"/>
        </w:rPr>
        <w:t>, у него кончились припасы. Спутники</w:t>
      </w:r>
      <w:r>
        <w:rPr>
          <w:sz w:val="28"/>
          <w:szCs w:val="28"/>
        </w:rPr>
        <w:t xml:space="preserve"> </w:t>
      </w:r>
      <w:r w:rsidRPr="00953AFD">
        <w:rPr>
          <w:sz w:val="28"/>
          <w:szCs w:val="28"/>
        </w:rPr>
        <w:t xml:space="preserve">слегли от голода, ни один не мог подняться. </w:t>
      </w:r>
      <w:proofErr w:type="spellStart"/>
      <w:r w:rsidRPr="00953AFD">
        <w:rPr>
          <w:sz w:val="28"/>
          <w:szCs w:val="28"/>
        </w:rPr>
        <w:t>Цзылу</w:t>
      </w:r>
      <w:proofErr w:type="spellEnd"/>
      <w:r w:rsidRPr="00953AFD">
        <w:rPr>
          <w:sz w:val="28"/>
          <w:szCs w:val="28"/>
        </w:rPr>
        <w:t>, увидев Учителя, сказал ему с горечью:</w:t>
      </w:r>
      <w:r>
        <w:rPr>
          <w:sz w:val="28"/>
          <w:szCs w:val="28"/>
        </w:rPr>
        <w:t xml:space="preserve"> </w:t>
      </w:r>
      <w:r w:rsidRPr="00953AFD">
        <w:rPr>
          <w:sz w:val="28"/>
          <w:szCs w:val="28"/>
        </w:rPr>
        <w:t>- Выходит, и достойному мужу случается бедствовать? - Достойный муж, - сказал Учитель,</w:t>
      </w:r>
      <w:r>
        <w:rPr>
          <w:sz w:val="28"/>
          <w:szCs w:val="28"/>
        </w:rPr>
        <w:t xml:space="preserve"> </w:t>
      </w:r>
      <w:r w:rsidRPr="00953AFD">
        <w:rPr>
          <w:sz w:val="28"/>
          <w:szCs w:val="28"/>
        </w:rPr>
        <w:t>- переносит бедствия с твердостью. А вот мелкий человек, попав в беду, распускается.</w:t>
      </w:r>
    </w:p>
    <w:p w14:paraId="28A549CF" w14:textId="77777777" w:rsidR="00953AFD" w:rsidRDefault="00953AFD" w:rsidP="00D90F9F">
      <w:pPr>
        <w:pStyle w:val="Default"/>
        <w:numPr>
          <w:ilvl w:val="0"/>
          <w:numId w:val="39"/>
        </w:numPr>
        <w:jc w:val="both"/>
        <w:rPr>
          <w:sz w:val="28"/>
          <w:szCs w:val="28"/>
        </w:rPr>
      </w:pPr>
      <w:r w:rsidRPr="00953AFD">
        <w:rPr>
          <w:sz w:val="28"/>
          <w:szCs w:val="28"/>
        </w:rPr>
        <w:t>“Не выходя со двора, можно познать мир. Не выглядывая из окна, можно</w:t>
      </w:r>
      <w:r>
        <w:rPr>
          <w:sz w:val="28"/>
          <w:szCs w:val="28"/>
        </w:rPr>
        <w:t xml:space="preserve"> </w:t>
      </w:r>
      <w:r w:rsidRPr="00953AFD">
        <w:rPr>
          <w:sz w:val="28"/>
          <w:szCs w:val="28"/>
        </w:rPr>
        <w:t>увидеть путь Неба. Чем дальше уйдешь, тем меньше узнаешь. Поэтому мудрец не ходит -</w:t>
      </w:r>
      <w:r>
        <w:rPr>
          <w:sz w:val="28"/>
          <w:szCs w:val="28"/>
        </w:rPr>
        <w:t xml:space="preserve"> </w:t>
      </w:r>
      <w:r w:rsidRPr="00953AFD">
        <w:rPr>
          <w:sz w:val="28"/>
          <w:szCs w:val="28"/>
        </w:rPr>
        <w:t>а знает, не показывается - а обретает славу, не действует - а достигает совершенства”.</w:t>
      </w:r>
      <w:r>
        <w:rPr>
          <w:sz w:val="28"/>
          <w:szCs w:val="28"/>
        </w:rPr>
        <w:t xml:space="preserve"> </w:t>
      </w:r>
      <w:r w:rsidRPr="00953AFD">
        <w:rPr>
          <w:sz w:val="28"/>
          <w:szCs w:val="28"/>
        </w:rPr>
        <w:t>Человека бесчестят - если он уже сам себя обесчестил. Семью разбивают,</w:t>
      </w:r>
      <w:r>
        <w:rPr>
          <w:sz w:val="28"/>
          <w:szCs w:val="28"/>
        </w:rPr>
        <w:t xml:space="preserve"> </w:t>
      </w:r>
      <w:r w:rsidRPr="00953AFD">
        <w:rPr>
          <w:sz w:val="28"/>
          <w:szCs w:val="28"/>
        </w:rPr>
        <w:t>если она сама уже разбилась. Государство разрушают, если оно само уже разрушилось.</w:t>
      </w:r>
      <w:r>
        <w:rPr>
          <w:sz w:val="28"/>
          <w:szCs w:val="28"/>
        </w:rPr>
        <w:t xml:space="preserve"> </w:t>
      </w:r>
      <w:r w:rsidRPr="00953AFD">
        <w:rPr>
          <w:sz w:val="28"/>
          <w:szCs w:val="28"/>
        </w:rPr>
        <w:t xml:space="preserve">Именно это имел в виду </w:t>
      </w:r>
      <w:proofErr w:type="spellStart"/>
      <w:r w:rsidRPr="00953AFD">
        <w:rPr>
          <w:sz w:val="28"/>
          <w:szCs w:val="28"/>
        </w:rPr>
        <w:t>Тайцзя</w:t>
      </w:r>
      <w:proofErr w:type="spellEnd"/>
      <w:r w:rsidRPr="00953AFD">
        <w:rPr>
          <w:sz w:val="28"/>
          <w:szCs w:val="28"/>
        </w:rPr>
        <w:t>, когда говорил: - Если беду насылает Небо, от нее еще</w:t>
      </w:r>
      <w:r>
        <w:rPr>
          <w:sz w:val="28"/>
          <w:szCs w:val="28"/>
        </w:rPr>
        <w:t xml:space="preserve"> </w:t>
      </w:r>
      <w:r w:rsidRPr="00953AFD">
        <w:rPr>
          <w:sz w:val="28"/>
          <w:szCs w:val="28"/>
        </w:rPr>
        <w:t>можно спастись. Если беда в нас самих, он нее не спасешься!</w:t>
      </w:r>
    </w:p>
    <w:p w14:paraId="027E75CE" w14:textId="77777777" w:rsidR="00953AFD" w:rsidRDefault="00953AFD" w:rsidP="00D90F9F">
      <w:pPr>
        <w:pStyle w:val="Default"/>
        <w:numPr>
          <w:ilvl w:val="0"/>
          <w:numId w:val="39"/>
        </w:numPr>
        <w:jc w:val="both"/>
        <w:rPr>
          <w:sz w:val="28"/>
          <w:szCs w:val="28"/>
        </w:rPr>
      </w:pPr>
      <w:r w:rsidRPr="00953AFD">
        <w:rPr>
          <w:sz w:val="28"/>
          <w:szCs w:val="28"/>
        </w:rPr>
        <w:t>“Я не видывал таких, кто любил бы добродетель так, как любят прелестных</w:t>
      </w:r>
      <w:r>
        <w:rPr>
          <w:sz w:val="28"/>
          <w:szCs w:val="28"/>
        </w:rPr>
        <w:t xml:space="preserve"> </w:t>
      </w:r>
      <w:r w:rsidRPr="00953AFD">
        <w:rPr>
          <w:sz w:val="28"/>
          <w:szCs w:val="28"/>
        </w:rPr>
        <w:t>женщин”.</w:t>
      </w:r>
    </w:p>
    <w:p w14:paraId="6100CF6F" w14:textId="77777777" w:rsidR="00953AFD" w:rsidRDefault="00953AFD" w:rsidP="00D90F9F">
      <w:pPr>
        <w:pStyle w:val="Default"/>
        <w:numPr>
          <w:ilvl w:val="0"/>
          <w:numId w:val="39"/>
        </w:numPr>
        <w:jc w:val="both"/>
        <w:rPr>
          <w:sz w:val="28"/>
          <w:szCs w:val="28"/>
        </w:rPr>
      </w:pPr>
      <w:r w:rsidRPr="00953AFD">
        <w:rPr>
          <w:sz w:val="28"/>
          <w:szCs w:val="28"/>
        </w:rPr>
        <w:t>“Если люди глупы, их легко принудить к тяжкому труду, а если умны, то</w:t>
      </w:r>
      <w:r>
        <w:rPr>
          <w:sz w:val="28"/>
          <w:szCs w:val="28"/>
        </w:rPr>
        <w:t xml:space="preserve"> </w:t>
      </w:r>
      <w:r w:rsidRPr="00953AFD">
        <w:rPr>
          <w:sz w:val="28"/>
          <w:szCs w:val="28"/>
        </w:rPr>
        <w:t>принудить нелегко”.</w:t>
      </w:r>
    </w:p>
    <w:p w14:paraId="619DEFF7" w14:textId="4CD904C3" w:rsidR="00953AFD" w:rsidRPr="00953AFD" w:rsidRDefault="00953AFD" w:rsidP="00D90F9F">
      <w:pPr>
        <w:pStyle w:val="Default"/>
        <w:numPr>
          <w:ilvl w:val="0"/>
          <w:numId w:val="39"/>
        </w:numPr>
        <w:jc w:val="both"/>
        <w:rPr>
          <w:sz w:val="28"/>
          <w:szCs w:val="28"/>
        </w:rPr>
      </w:pPr>
      <w:r w:rsidRPr="00953AFD">
        <w:rPr>
          <w:sz w:val="28"/>
          <w:szCs w:val="28"/>
        </w:rPr>
        <w:t>“Когда знания поощряются и не пресекаются, они увеличиваются. Когда</w:t>
      </w:r>
      <w:r>
        <w:rPr>
          <w:sz w:val="28"/>
          <w:szCs w:val="28"/>
        </w:rPr>
        <w:t xml:space="preserve"> </w:t>
      </w:r>
      <w:r w:rsidRPr="00953AFD">
        <w:rPr>
          <w:sz w:val="28"/>
          <w:szCs w:val="28"/>
        </w:rPr>
        <w:t>они увеличиваются, то невозможно управлять страной, ибо появляется коварство. Когда</w:t>
      </w:r>
      <w:r>
        <w:rPr>
          <w:sz w:val="28"/>
          <w:szCs w:val="28"/>
        </w:rPr>
        <w:t xml:space="preserve"> </w:t>
      </w:r>
      <w:r w:rsidRPr="00953AFD">
        <w:rPr>
          <w:sz w:val="28"/>
          <w:szCs w:val="28"/>
        </w:rPr>
        <w:t>знания пресекаются и не поощряются, люди искренни и просты”.</w:t>
      </w:r>
    </w:p>
    <w:p w14:paraId="4D826A3B" w14:textId="77777777" w:rsidR="00D303CA" w:rsidRDefault="00D303CA" w:rsidP="00D303CA">
      <w:pPr>
        <w:tabs>
          <w:tab w:val="left" w:pos="426"/>
        </w:tabs>
        <w:jc w:val="both"/>
        <w:rPr>
          <w:bCs/>
          <w:color w:val="000000" w:themeColor="text1"/>
          <w:sz w:val="28"/>
          <w:szCs w:val="28"/>
        </w:rPr>
      </w:pPr>
    </w:p>
    <w:p w14:paraId="1F324675" w14:textId="77777777" w:rsidR="00D303CA" w:rsidRPr="00AA01AD" w:rsidRDefault="00D303CA" w:rsidP="00D303CA">
      <w:pPr>
        <w:tabs>
          <w:tab w:val="left" w:pos="426"/>
        </w:tabs>
        <w:jc w:val="both"/>
        <w:rPr>
          <w:b/>
          <w:color w:val="000000" w:themeColor="text1"/>
          <w:sz w:val="28"/>
          <w:szCs w:val="28"/>
        </w:rPr>
      </w:pPr>
      <w:r>
        <w:rPr>
          <w:b/>
          <w:color w:val="000000" w:themeColor="text1"/>
          <w:sz w:val="28"/>
          <w:szCs w:val="28"/>
        </w:rPr>
        <w:tab/>
      </w:r>
      <w:r w:rsidRPr="00AA01AD">
        <w:rPr>
          <w:b/>
          <w:color w:val="000000" w:themeColor="text1"/>
          <w:sz w:val="28"/>
          <w:szCs w:val="28"/>
        </w:rPr>
        <w:t xml:space="preserve">Примерные темы для докладов и презентаций: </w:t>
      </w:r>
    </w:p>
    <w:p w14:paraId="66C5B4FE" w14:textId="073C896D" w:rsidR="00D303CA" w:rsidRPr="00EB7882" w:rsidRDefault="00FF37A2" w:rsidP="00D90F9F">
      <w:pPr>
        <w:pStyle w:val="a3"/>
        <w:numPr>
          <w:ilvl w:val="0"/>
          <w:numId w:val="21"/>
        </w:numPr>
        <w:tabs>
          <w:tab w:val="left" w:pos="426"/>
        </w:tabs>
        <w:jc w:val="both"/>
        <w:rPr>
          <w:bCs/>
          <w:color w:val="000000" w:themeColor="text1"/>
          <w:sz w:val="28"/>
          <w:szCs w:val="28"/>
        </w:rPr>
      </w:pPr>
      <w:r>
        <w:rPr>
          <w:bCs/>
          <w:color w:val="000000" w:themeColor="text1"/>
          <w:sz w:val="28"/>
          <w:szCs w:val="28"/>
        </w:rPr>
        <w:t>Особенности этнопсихологии тайских народов в КНР</w:t>
      </w:r>
      <w:r w:rsidR="00D303CA" w:rsidRPr="00EB7882">
        <w:rPr>
          <w:bCs/>
          <w:color w:val="000000" w:themeColor="text1"/>
          <w:sz w:val="28"/>
          <w:szCs w:val="28"/>
        </w:rPr>
        <w:t>.</w:t>
      </w:r>
    </w:p>
    <w:p w14:paraId="49BD60D8" w14:textId="3D4E8EE2" w:rsidR="00D303CA" w:rsidRPr="00EB7882" w:rsidRDefault="00FF37A2" w:rsidP="00D90F9F">
      <w:pPr>
        <w:pStyle w:val="a3"/>
        <w:numPr>
          <w:ilvl w:val="0"/>
          <w:numId w:val="21"/>
        </w:numPr>
        <w:tabs>
          <w:tab w:val="left" w:pos="426"/>
        </w:tabs>
        <w:jc w:val="both"/>
        <w:rPr>
          <w:bCs/>
          <w:color w:val="000000" w:themeColor="text1"/>
          <w:sz w:val="28"/>
          <w:szCs w:val="28"/>
        </w:rPr>
      </w:pPr>
      <w:r>
        <w:rPr>
          <w:bCs/>
          <w:color w:val="000000" w:themeColor="text1"/>
          <w:sz w:val="28"/>
          <w:szCs w:val="28"/>
        </w:rPr>
        <w:t>Буддийская школа чистой земли в Китае</w:t>
      </w:r>
      <w:r w:rsidR="00D303CA" w:rsidRPr="00EB7882">
        <w:rPr>
          <w:bCs/>
          <w:color w:val="000000" w:themeColor="text1"/>
          <w:sz w:val="28"/>
          <w:szCs w:val="28"/>
        </w:rPr>
        <w:t>.</w:t>
      </w:r>
    </w:p>
    <w:p w14:paraId="01391FE1" w14:textId="75785FC9" w:rsidR="00D303CA" w:rsidRDefault="00FF37A2" w:rsidP="00D90F9F">
      <w:pPr>
        <w:pStyle w:val="a3"/>
        <w:numPr>
          <w:ilvl w:val="0"/>
          <w:numId w:val="21"/>
        </w:numPr>
        <w:tabs>
          <w:tab w:val="left" w:pos="426"/>
        </w:tabs>
        <w:jc w:val="both"/>
        <w:rPr>
          <w:bCs/>
          <w:color w:val="000000" w:themeColor="text1"/>
          <w:sz w:val="28"/>
          <w:szCs w:val="28"/>
        </w:rPr>
      </w:pPr>
      <w:r>
        <w:rPr>
          <w:bCs/>
          <w:color w:val="000000" w:themeColor="text1"/>
          <w:sz w:val="28"/>
          <w:szCs w:val="28"/>
        </w:rPr>
        <w:t xml:space="preserve">Причины запрета деятельности </w:t>
      </w:r>
      <w:proofErr w:type="spellStart"/>
      <w:r>
        <w:rPr>
          <w:bCs/>
          <w:color w:val="000000" w:themeColor="text1"/>
          <w:sz w:val="28"/>
          <w:szCs w:val="28"/>
        </w:rPr>
        <w:t>Фалуньгун</w:t>
      </w:r>
      <w:proofErr w:type="spellEnd"/>
      <w:r>
        <w:rPr>
          <w:bCs/>
          <w:color w:val="000000" w:themeColor="text1"/>
          <w:sz w:val="28"/>
          <w:szCs w:val="28"/>
        </w:rPr>
        <w:t xml:space="preserve"> в КНР</w:t>
      </w:r>
      <w:r w:rsidR="00D303CA" w:rsidRPr="00EB7882">
        <w:rPr>
          <w:bCs/>
          <w:color w:val="000000" w:themeColor="text1"/>
          <w:sz w:val="28"/>
          <w:szCs w:val="28"/>
        </w:rPr>
        <w:t>.</w:t>
      </w:r>
    </w:p>
    <w:p w14:paraId="25FF8873" w14:textId="77777777" w:rsidR="002254DE" w:rsidRDefault="002254DE" w:rsidP="002254DE">
      <w:pPr>
        <w:pStyle w:val="a3"/>
        <w:tabs>
          <w:tab w:val="left" w:pos="426"/>
        </w:tabs>
        <w:ind w:left="720"/>
        <w:jc w:val="both"/>
        <w:rPr>
          <w:bCs/>
          <w:color w:val="000000" w:themeColor="text1"/>
          <w:sz w:val="28"/>
          <w:szCs w:val="28"/>
        </w:rPr>
      </w:pPr>
    </w:p>
    <w:p w14:paraId="2614ED80" w14:textId="4133B35C" w:rsidR="001E7219" w:rsidRDefault="001E7219" w:rsidP="001E7219">
      <w:pPr>
        <w:autoSpaceDE w:val="0"/>
        <w:autoSpaceDN w:val="0"/>
        <w:adjustRightInd w:val="0"/>
        <w:ind w:firstLine="360"/>
        <w:jc w:val="both"/>
        <w:rPr>
          <w:b/>
          <w:bCs/>
          <w:sz w:val="28"/>
          <w:szCs w:val="28"/>
        </w:rPr>
      </w:pPr>
      <w:r w:rsidRPr="00EE03D8">
        <w:rPr>
          <w:b/>
          <w:bCs/>
          <w:sz w:val="28"/>
          <w:szCs w:val="28"/>
        </w:rPr>
        <w:t>Методические материалы, определяющие процедуры оценивания знаний</w:t>
      </w:r>
      <w:r>
        <w:rPr>
          <w:b/>
          <w:bCs/>
          <w:sz w:val="28"/>
          <w:szCs w:val="28"/>
        </w:rPr>
        <w:t xml:space="preserve"> и </w:t>
      </w:r>
      <w:r w:rsidRPr="00EE03D8">
        <w:rPr>
          <w:b/>
          <w:bCs/>
          <w:sz w:val="28"/>
          <w:szCs w:val="28"/>
        </w:rPr>
        <w:t>умений</w:t>
      </w:r>
      <w:r>
        <w:rPr>
          <w:b/>
          <w:bCs/>
          <w:sz w:val="28"/>
          <w:szCs w:val="28"/>
        </w:rPr>
        <w:t>.</w:t>
      </w:r>
    </w:p>
    <w:p w14:paraId="0BE80971" w14:textId="187682FB" w:rsidR="001E7219" w:rsidRDefault="001E7219" w:rsidP="001E7219">
      <w:pPr>
        <w:tabs>
          <w:tab w:val="left" w:pos="426"/>
        </w:tabs>
        <w:jc w:val="both"/>
        <w:rPr>
          <w:bCs/>
          <w:sz w:val="28"/>
          <w:szCs w:val="28"/>
        </w:rPr>
      </w:pPr>
      <w:r>
        <w:rPr>
          <w:bCs/>
          <w:sz w:val="28"/>
          <w:szCs w:val="28"/>
        </w:rPr>
        <w:tab/>
      </w: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0788B350" w14:textId="7240AF9C" w:rsidR="00D303CA" w:rsidRPr="00B70231" w:rsidRDefault="00D303CA" w:rsidP="00D303CA">
      <w:pPr>
        <w:tabs>
          <w:tab w:val="left" w:pos="426"/>
        </w:tabs>
        <w:jc w:val="both"/>
        <w:rPr>
          <w:bCs/>
          <w:color w:val="FF0000"/>
          <w:sz w:val="28"/>
          <w:szCs w:val="28"/>
        </w:rPr>
      </w:pPr>
    </w:p>
    <w:p w14:paraId="2253BCDD" w14:textId="77777777" w:rsidR="00D303CA" w:rsidRDefault="00D303CA" w:rsidP="00D303CA">
      <w:pPr>
        <w:tabs>
          <w:tab w:val="left" w:pos="426"/>
        </w:tabs>
        <w:jc w:val="both"/>
        <w:rPr>
          <w:bCs/>
          <w:sz w:val="28"/>
          <w:szCs w:val="28"/>
        </w:rPr>
      </w:pPr>
    </w:p>
    <w:p w14:paraId="01811D21" w14:textId="77777777" w:rsidR="00D303CA" w:rsidRPr="00F74EDF" w:rsidRDefault="00D303CA" w:rsidP="00D90F9F">
      <w:pPr>
        <w:pStyle w:val="1"/>
        <w:numPr>
          <w:ilvl w:val="0"/>
          <w:numId w:val="6"/>
        </w:numPr>
        <w:contextualSpacing/>
        <w:jc w:val="both"/>
        <w:rPr>
          <w:rFonts w:ascii="Times New Roman" w:hAnsi="Times New Roman"/>
          <w:sz w:val="28"/>
          <w:szCs w:val="28"/>
          <w:lang w:val="ru-RU"/>
        </w:rPr>
      </w:pPr>
      <w:bookmarkStart w:id="23"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3"/>
    </w:p>
    <w:p w14:paraId="0A849DE4" w14:textId="77777777" w:rsidR="00DC7E9A" w:rsidRDefault="00DC7E9A" w:rsidP="00DC7E9A">
      <w:pPr>
        <w:ind w:firstLine="426"/>
        <w:rPr>
          <w:b/>
          <w:sz w:val="28"/>
          <w:szCs w:val="28"/>
        </w:rPr>
      </w:pPr>
    </w:p>
    <w:p w14:paraId="5147249C" w14:textId="44714DC9" w:rsidR="00D303CA" w:rsidRDefault="00D303CA" w:rsidP="00DC7E9A">
      <w:pPr>
        <w:ind w:firstLine="426"/>
        <w:rPr>
          <w:b/>
          <w:sz w:val="28"/>
          <w:szCs w:val="28"/>
        </w:rPr>
      </w:pPr>
      <w:r w:rsidRPr="00F74EDF">
        <w:rPr>
          <w:b/>
          <w:sz w:val="28"/>
          <w:szCs w:val="28"/>
        </w:rPr>
        <w:t>Основная литература</w:t>
      </w:r>
    </w:p>
    <w:p w14:paraId="49C1E93E" w14:textId="77777777" w:rsidR="00D31CD6" w:rsidRPr="00F74EDF" w:rsidRDefault="00D31CD6" w:rsidP="00DC7E9A">
      <w:pPr>
        <w:ind w:firstLine="426"/>
        <w:rPr>
          <w:b/>
          <w:sz w:val="28"/>
          <w:szCs w:val="28"/>
        </w:rPr>
      </w:pPr>
    </w:p>
    <w:p w14:paraId="214BD948" w14:textId="77777777" w:rsidR="00D31CD6" w:rsidRPr="00777A69" w:rsidRDefault="00D31CD6" w:rsidP="00D31CD6">
      <w:pPr>
        <w:pStyle w:val="a3"/>
        <w:numPr>
          <w:ilvl w:val="0"/>
          <w:numId w:val="20"/>
        </w:numPr>
        <w:ind w:left="502"/>
        <w:jc w:val="both"/>
        <w:rPr>
          <w:rFonts w:eastAsia="KaiTi"/>
          <w:sz w:val="28"/>
          <w:szCs w:val="28"/>
          <w:lang w:eastAsia="zh-TW"/>
        </w:rPr>
      </w:pPr>
      <w:proofErr w:type="spellStart"/>
      <w:r w:rsidRPr="00777A69">
        <w:rPr>
          <w:rFonts w:eastAsia="KaiTi"/>
          <w:sz w:val="28"/>
          <w:szCs w:val="28"/>
          <w:lang w:eastAsia="zh-TW"/>
        </w:rPr>
        <w:t>Альбедиль</w:t>
      </w:r>
      <w:proofErr w:type="spellEnd"/>
      <w:r w:rsidRPr="00777A69">
        <w:rPr>
          <w:rFonts w:eastAsia="KaiTi"/>
          <w:sz w:val="28"/>
          <w:szCs w:val="28"/>
          <w:lang w:eastAsia="zh-TW"/>
        </w:rPr>
        <w:t xml:space="preserve">, М. Ф.  Религиоведение. </w:t>
      </w:r>
      <w:proofErr w:type="gramStart"/>
      <w:r w:rsidRPr="00777A69">
        <w:rPr>
          <w:rFonts w:eastAsia="KaiTi"/>
          <w:sz w:val="28"/>
          <w:szCs w:val="28"/>
          <w:lang w:eastAsia="zh-TW"/>
        </w:rPr>
        <w:t>Буддизм :</w:t>
      </w:r>
      <w:proofErr w:type="gramEnd"/>
      <w:r w:rsidRPr="00777A69">
        <w:rPr>
          <w:rFonts w:eastAsia="KaiTi"/>
          <w:sz w:val="28"/>
          <w:szCs w:val="28"/>
          <w:lang w:eastAsia="zh-TW"/>
        </w:rPr>
        <w:t xml:space="preserve"> учебное пособие для вузов / М. Ф. </w:t>
      </w:r>
      <w:proofErr w:type="spellStart"/>
      <w:r w:rsidRPr="00777A69">
        <w:rPr>
          <w:rFonts w:eastAsia="KaiTi"/>
          <w:sz w:val="28"/>
          <w:szCs w:val="28"/>
          <w:lang w:eastAsia="zh-TW"/>
        </w:rPr>
        <w:t>Альбедиль</w:t>
      </w:r>
      <w:proofErr w:type="spellEnd"/>
      <w:r w:rsidRPr="00777A69">
        <w:rPr>
          <w:rFonts w:eastAsia="KaiTi"/>
          <w:sz w:val="28"/>
          <w:szCs w:val="28"/>
          <w:lang w:eastAsia="zh-TW"/>
        </w:rPr>
        <w:t xml:space="preserve">. — 2-е изд. — </w:t>
      </w:r>
      <w:proofErr w:type="gramStart"/>
      <w:r w:rsidRPr="00777A69">
        <w:rPr>
          <w:rFonts w:eastAsia="KaiTi"/>
          <w:sz w:val="28"/>
          <w:szCs w:val="28"/>
          <w:lang w:eastAsia="zh-TW"/>
        </w:rPr>
        <w:t>Москва :</w:t>
      </w:r>
      <w:proofErr w:type="gramEnd"/>
      <w:r w:rsidRPr="00777A69">
        <w:rPr>
          <w:rFonts w:eastAsia="KaiTi"/>
          <w:sz w:val="28"/>
          <w:szCs w:val="28"/>
          <w:lang w:eastAsia="zh-TW"/>
        </w:rPr>
        <w:t xml:space="preserve"> Издательство </w:t>
      </w:r>
      <w:proofErr w:type="spellStart"/>
      <w:r w:rsidRPr="00777A69">
        <w:rPr>
          <w:rFonts w:eastAsia="KaiTi"/>
          <w:sz w:val="28"/>
          <w:szCs w:val="28"/>
          <w:lang w:eastAsia="zh-TW"/>
        </w:rPr>
        <w:t>Юрайт</w:t>
      </w:r>
      <w:proofErr w:type="spellEnd"/>
      <w:r w:rsidRPr="00777A69">
        <w:rPr>
          <w:rFonts w:eastAsia="KaiTi"/>
          <w:sz w:val="28"/>
          <w:szCs w:val="28"/>
          <w:lang w:eastAsia="zh-TW"/>
        </w:rPr>
        <w:t xml:space="preserve">, 2023. — 169 с. — (Высшее образование). — ISBN 978-5-534-07304-1. - Образовательная платформа </w:t>
      </w:r>
      <w:proofErr w:type="spellStart"/>
      <w:r w:rsidRPr="00777A69">
        <w:rPr>
          <w:rFonts w:eastAsia="KaiTi"/>
          <w:sz w:val="28"/>
          <w:szCs w:val="28"/>
          <w:lang w:eastAsia="zh-TW"/>
        </w:rPr>
        <w:t>Юрайт</w:t>
      </w:r>
      <w:proofErr w:type="spellEnd"/>
      <w:r w:rsidRPr="00777A69">
        <w:rPr>
          <w:rFonts w:eastAsia="KaiTi"/>
          <w:sz w:val="28"/>
          <w:szCs w:val="28"/>
          <w:lang w:eastAsia="zh-TW"/>
        </w:rPr>
        <w:t xml:space="preserve"> [сайт]. — URL: https://urait.ru/bcode/516535 (дата обращения: 02.02.2023).</w:t>
      </w:r>
      <w:r w:rsidRPr="00A47B5E">
        <w:t xml:space="preserve"> </w:t>
      </w:r>
      <w:r w:rsidRPr="00777A69">
        <w:rPr>
          <w:rFonts w:eastAsia="KaiTi"/>
          <w:sz w:val="28"/>
          <w:szCs w:val="28"/>
          <w:lang w:eastAsia="zh-TW"/>
        </w:rPr>
        <w:t xml:space="preserve">— </w:t>
      </w:r>
      <w:proofErr w:type="gramStart"/>
      <w:r w:rsidRPr="00777A69">
        <w:rPr>
          <w:rFonts w:eastAsia="KaiTi"/>
          <w:sz w:val="28"/>
          <w:szCs w:val="28"/>
          <w:lang w:eastAsia="zh-TW"/>
        </w:rPr>
        <w:t>Текст :</w:t>
      </w:r>
      <w:proofErr w:type="gramEnd"/>
      <w:r w:rsidRPr="00777A69">
        <w:rPr>
          <w:rFonts w:eastAsia="KaiTi"/>
          <w:sz w:val="28"/>
          <w:szCs w:val="28"/>
          <w:lang w:eastAsia="zh-TW"/>
        </w:rPr>
        <w:t xml:space="preserve"> электронный.</w:t>
      </w:r>
    </w:p>
    <w:p w14:paraId="75DB6A15" w14:textId="77777777" w:rsidR="00D31CD6" w:rsidRPr="00CE0859" w:rsidRDefault="00D31CD6" w:rsidP="00D31CD6">
      <w:pPr>
        <w:pStyle w:val="a3"/>
        <w:numPr>
          <w:ilvl w:val="0"/>
          <w:numId w:val="20"/>
        </w:numPr>
        <w:ind w:left="502"/>
        <w:jc w:val="both"/>
        <w:rPr>
          <w:rFonts w:eastAsiaTheme="minorEastAsia"/>
          <w:sz w:val="28"/>
          <w:szCs w:val="28"/>
          <w:lang w:eastAsia="zh-TW"/>
        </w:rPr>
      </w:pPr>
      <w:proofErr w:type="spellStart"/>
      <w:r w:rsidRPr="00CE0859">
        <w:rPr>
          <w:rFonts w:eastAsiaTheme="minorEastAsia"/>
          <w:sz w:val="28"/>
          <w:szCs w:val="28"/>
          <w:lang w:eastAsia="zh-TW"/>
        </w:rPr>
        <w:t>Готлиб</w:t>
      </w:r>
      <w:proofErr w:type="spellEnd"/>
      <w:r w:rsidRPr="00CE0859">
        <w:rPr>
          <w:rFonts w:eastAsiaTheme="minorEastAsia"/>
          <w:sz w:val="28"/>
          <w:szCs w:val="28"/>
          <w:lang w:eastAsia="zh-TW"/>
        </w:rPr>
        <w:t>, О. М. Этнология Китая (</w:t>
      </w:r>
      <w:proofErr w:type="spellStart"/>
      <w:r w:rsidRPr="00CE0859">
        <w:rPr>
          <w:rFonts w:eastAsiaTheme="minorEastAsia"/>
          <w:sz w:val="28"/>
          <w:szCs w:val="28"/>
          <w:lang w:eastAsia="zh-TW"/>
        </w:rPr>
        <w:t>ханьцы</w:t>
      </w:r>
      <w:proofErr w:type="spellEnd"/>
      <w:r w:rsidRPr="00CE0859">
        <w:rPr>
          <w:rFonts w:eastAsiaTheme="minorEastAsia"/>
          <w:sz w:val="28"/>
          <w:szCs w:val="28"/>
          <w:lang w:eastAsia="zh-TW"/>
        </w:rPr>
        <w:t xml:space="preserve">). Обрядность и символика основных этапов </w:t>
      </w:r>
      <w:proofErr w:type="gramStart"/>
      <w:r w:rsidRPr="00CE0859">
        <w:rPr>
          <w:rFonts w:eastAsiaTheme="minorEastAsia"/>
          <w:sz w:val="28"/>
          <w:szCs w:val="28"/>
          <w:lang w:eastAsia="zh-TW"/>
        </w:rPr>
        <w:t>жизни :</w:t>
      </w:r>
      <w:proofErr w:type="gramEnd"/>
      <w:r w:rsidRPr="00CE0859">
        <w:rPr>
          <w:rFonts w:eastAsiaTheme="minorEastAsia"/>
          <w:sz w:val="28"/>
          <w:szCs w:val="28"/>
          <w:lang w:eastAsia="zh-TW"/>
        </w:rPr>
        <w:t xml:space="preserve"> учебное пособие / О. М. </w:t>
      </w:r>
      <w:proofErr w:type="spellStart"/>
      <w:r w:rsidRPr="00CE0859">
        <w:rPr>
          <w:rFonts w:eastAsiaTheme="minorEastAsia"/>
          <w:sz w:val="28"/>
          <w:szCs w:val="28"/>
          <w:lang w:eastAsia="zh-TW"/>
        </w:rPr>
        <w:t>Готлиб</w:t>
      </w:r>
      <w:proofErr w:type="spellEnd"/>
      <w:r w:rsidRPr="00CE0859">
        <w:rPr>
          <w:rFonts w:eastAsiaTheme="minorEastAsia"/>
          <w:sz w:val="28"/>
          <w:szCs w:val="28"/>
          <w:lang w:eastAsia="zh-TW"/>
        </w:rPr>
        <w:t xml:space="preserve"> ; Министерство науки и высшего образования РФ, ФГБОУ ВО «Иркутский гос. ун-т», Институт филологии, иностранных языков и </w:t>
      </w:r>
      <w:proofErr w:type="spellStart"/>
      <w:r w:rsidRPr="00CE0859">
        <w:rPr>
          <w:rFonts w:eastAsiaTheme="minorEastAsia"/>
          <w:sz w:val="28"/>
          <w:szCs w:val="28"/>
          <w:lang w:eastAsia="zh-TW"/>
        </w:rPr>
        <w:t>медиакоммуникации</w:t>
      </w:r>
      <w:proofErr w:type="spellEnd"/>
      <w:r w:rsidRPr="00CE0859">
        <w:rPr>
          <w:rFonts w:eastAsiaTheme="minorEastAsia"/>
          <w:sz w:val="28"/>
          <w:szCs w:val="28"/>
          <w:lang w:eastAsia="zh-TW"/>
        </w:rPr>
        <w:t xml:space="preserve">. — 3-е изд., электрон. — </w:t>
      </w:r>
      <w:proofErr w:type="gramStart"/>
      <w:r w:rsidRPr="00CE0859">
        <w:rPr>
          <w:rFonts w:eastAsiaTheme="minorEastAsia"/>
          <w:sz w:val="28"/>
          <w:szCs w:val="28"/>
          <w:lang w:eastAsia="zh-TW"/>
        </w:rPr>
        <w:t>Москва :</w:t>
      </w:r>
      <w:proofErr w:type="gramEnd"/>
      <w:r w:rsidRPr="00CE0859">
        <w:rPr>
          <w:rFonts w:eastAsiaTheme="minorEastAsia"/>
          <w:sz w:val="28"/>
          <w:szCs w:val="28"/>
          <w:lang w:eastAsia="zh-TW"/>
        </w:rPr>
        <w:t xml:space="preserve"> Издательский дом ВКН, 2020. — 106 с. - ISBN 978-5-7873-1697-1. – ЭБС </w:t>
      </w:r>
      <w:r w:rsidRPr="00CE0859">
        <w:rPr>
          <w:rFonts w:eastAsiaTheme="minorEastAsia"/>
          <w:sz w:val="28"/>
          <w:szCs w:val="28"/>
          <w:lang w:val="en-US" w:eastAsia="zh-TW"/>
        </w:rPr>
        <w:t>ZNANIUM</w:t>
      </w:r>
      <w:r w:rsidRPr="00CE0859">
        <w:rPr>
          <w:rFonts w:eastAsiaTheme="minorEastAsia"/>
          <w:sz w:val="28"/>
          <w:szCs w:val="28"/>
          <w:lang w:eastAsia="zh-TW"/>
        </w:rPr>
        <w:t>.</w:t>
      </w:r>
      <w:r w:rsidRPr="00CE0859">
        <w:rPr>
          <w:rFonts w:eastAsiaTheme="minorEastAsia"/>
          <w:sz w:val="28"/>
          <w:szCs w:val="28"/>
          <w:lang w:val="en-US" w:eastAsia="zh-TW"/>
        </w:rPr>
        <w:t>com</w:t>
      </w:r>
      <w:r w:rsidRPr="00CE0859">
        <w:rPr>
          <w:rFonts w:eastAsiaTheme="minorEastAsia"/>
          <w:sz w:val="28"/>
          <w:szCs w:val="28"/>
          <w:lang w:eastAsia="zh-TW"/>
        </w:rPr>
        <w:t xml:space="preserve">. - URL: https://znanium.com/catalog/product/1095894 (дата обращения: 02.02.2023). – </w:t>
      </w:r>
      <w:proofErr w:type="gramStart"/>
      <w:r w:rsidRPr="00CE0859">
        <w:rPr>
          <w:rFonts w:eastAsiaTheme="minorEastAsia"/>
          <w:sz w:val="28"/>
          <w:szCs w:val="28"/>
          <w:lang w:eastAsia="zh-TW"/>
        </w:rPr>
        <w:t>Текст :</w:t>
      </w:r>
      <w:proofErr w:type="gramEnd"/>
      <w:r w:rsidRPr="00CE0859">
        <w:rPr>
          <w:rFonts w:eastAsiaTheme="minorEastAsia"/>
          <w:sz w:val="28"/>
          <w:szCs w:val="28"/>
          <w:lang w:eastAsia="zh-TW"/>
        </w:rPr>
        <w:t xml:space="preserve"> электронный.</w:t>
      </w:r>
    </w:p>
    <w:p w14:paraId="78F92568" w14:textId="77777777" w:rsidR="00D303CA" w:rsidRPr="00F74EDF" w:rsidRDefault="00D303CA" w:rsidP="00D303CA">
      <w:pPr>
        <w:pStyle w:val="a3"/>
        <w:ind w:left="360"/>
        <w:rPr>
          <w:sz w:val="28"/>
          <w:szCs w:val="28"/>
        </w:rPr>
      </w:pPr>
    </w:p>
    <w:p w14:paraId="091CFC0C" w14:textId="26C5AC5B" w:rsidR="00D303CA" w:rsidRDefault="00DC7E9A" w:rsidP="00DC7E9A">
      <w:pPr>
        <w:ind w:firstLine="426"/>
        <w:rPr>
          <w:sz w:val="28"/>
          <w:szCs w:val="28"/>
        </w:rPr>
      </w:pPr>
      <w:r>
        <w:rPr>
          <w:b/>
          <w:sz w:val="28"/>
          <w:szCs w:val="28"/>
        </w:rPr>
        <w:t>Дополнительная литература</w:t>
      </w:r>
    </w:p>
    <w:p w14:paraId="15F32B55" w14:textId="77777777" w:rsidR="00D303CA" w:rsidRPr="002B11DE" w:rsidRDefault="00D303CA" w:rsidP="00D303CA">
      <w:pPr>
        <w:jc w:val="both"/>
        <w:rPr>
          <w:sz w:val="28"/>
          <w:szCs w:val="28"/>
          <w:lang w:eastAsia="zh-TW"/>
        </w:rPr>
      </w:pPr>
    </w:p>
    <w:p w14:paraId="1820C58B" w14:textId="77777777" w:rsidR="00D31CD6" w:rsidRPr="00777A69" w:rsidRDefault="00D31CD6" w:rsidP="00D31CD6">
      <w:pPr>
        <w:pStyle w:val="a3"/>
        <w:numPr>
          <w:ilvl w:val="0"/>
          <w:numId w:val="20"/>
        </w:numPr>
        <w:ind w:left="502"/>
        <w:jc w:val="both"/>
        <w:rPr>
          <w:rFonts w:eastAsia="KaiTi"/>
          <w:sz w:val="28"/>
          <w:szCs w:val="28"/>
          <w:lang w:eastAsia="zh-TW"/>
        </w:rPr>
      </w:pPr>
      <w:r w:rsidRPr="00777A69">
        <w:rPr>
          <w:rFonts w:eastAsia="KaiTi"/>
          <w:sz w:val="28"/>
          <w:szCs w:val="28"/>
          <w:lang w:eastAsia="zh-TW"/>
        </w:rPr>
        <w:t xml:space="preserve">Бажанов, Е. П. Записки о китайской </w:t>
      </w:r>
      <w:proofErr w:type="gramStart"/>
      <w:r w:rsidRPr="00777A69">
        <w:rPr>
          <w:rFonts w:eastAsia="KaiTi"/>
          <w:sz w:val="28"/>
          <w:szCs w:val="28"/>
          <w:lang w:eastAsia="zh-TW"/>
        </w:rPr>
        <w:t>цивилизации :</w:t>
      </w:r>
      <w:proofErr w:type="gramEnd"/>
      <w:r w:rsidRPr="00777A69">
        <w:rPr>
          <w:rFonts w:eastAsia="KaiTi"/>
          <w:sz w:val="28"/>
          <w:szCs w:val="28"/>
          <w:lang w:eastAsia="zh-TW"/>
        </w:rPr>
        <w:t xml:space="preserve"> научно-популярное издание / Е. П. Бажанов, Н. Е. Бажанова. - </w:t>
      </w:r>
      <w:proofErr w:type="gramStart"/>
      <w:r w:rsidRPr="00777A69">
        <w:rPr>
          <w:rFonts w:eastAsia="KaiTi"/>
          <w:sz w:val="28"/>
          <w:szCs w:val="28"/>
          <w:lang w:eastAsia="zh-TW"/>
        </w:rPr>
        <w:t>Москва :</w:t>
      </w:r>
      <w:proofErr w:type="gramEnd"/>
      <w:r w:rsidRPr="00777A69">
        <w:rPr>
          <w:rFonts w:eastAsia="KaiTi"/>
          <w:sz w:val="28"/>
          <w:szCs w:val="28"/>
          <w:lang w:eastAsia="zh-TW"/>
        </w:rPr>
        <w:t xml:space="preserve"> Дашков и К, 2022. - 304 с. - ISBN 978-5-394-05136-4. – ЭБС </w:t>
      </w:r>
      <w:r w:rsidRPr="00777A69">
        <w:rPr>
          <w:rFonts w:eastAsia="KaiTi"/>
          <w:sz w:val="28"/>
          <w:szCs w:val="28"/>
          <w:lang w:val="en-US" w:eastAsia="zh-TW"/>
        </w:rPr>
        <w:t>ZNANIUM</w:t>
      </w:r>
      <w:r w:rsidRPr="00777A69">
        <w:rPr>
          <w:rFonts w:eastAsia="KaiTi"/>
          <w:sz w:val="28"/>
          <w:szCs w:val="28"/>
          <w:lang w:eastAsia="zh-TW"/>
        </w:rPr>
        <w:t>.</w:t>
      </w:r>
      <w:r w:rsidRPr="00777A69">
        <w:rPr>
          <w:rFonts w:eastAsia="KaiTi"/>
          <w:sz w:val="28"/>
          <w:szCs w:val="28"/>
          <w:lang w:val="en-US" w:eastAsia="zh-TW"/>
        </w:rPr>
        <w:t>com</w:t>
      </w:r>
      <w:r w:rsidRPr="00777A69">
        <w:rPr>
          <w:rFonts w:eastAsia="KaiTi"/>
          <w:sz w:val="28"/>
          <w:szCs w:val="28"/>
          <w:lang w:eastAsia="zh-TW"/>
        </w:rPr>
        <w:t xml:space="preserve">. - URL: https://znanium.com/catalog/product/1923202 (дата обращения: 02.02.2023). – </w:t>
      </w:r>
      <w:proofErr w:type="gramStart"/>
      <w:r w:rsidRPr="00777A69">
        <w:rPr>
          <w:rFonts w:eastAsia="KaiTi"/>
          <w:sz w:val="28"/>
          <w:szCs w:val="28"/>
          <w:lang w:eastAsia="zh-TW"/>
        </w:rPr>
        <w:t>Текст :</w:t>
      </w:r>
      <w:proofErr w:type="gramEnd"/>
      <w:r w:rsidRPr="00777A69">
        <w:rPr>
          <w:rFonts w:eastAsia="KaiTi"/>
          <w:sz w:val="28"/>
          <w:szCs w:val="28"/>
          <w:lang w:eastAsia="zh-TW"/>
        </w:rPr>
        <w:t xml:space="preserve"> электронный.</w:t>
      </w:r>
    </w:p>
    <w:p w14:paraId="3C471BD2" w14:textId="77777777" w:rsidR="00D31CD6" w:rsidRPr="00CE0859" w:rsidRDefault="00D31CD6" w:rsidP="00D31CD6">
      <w:pPr>
        <w:pStyle w:val="a3"/>
        <w:numPr>
          <w:ilvl w:val="0"/>
          <w:numId w:val="20"/>
        </w:numPr>
        <w:ind w:left="502"/>
        <w:jc w:val="both"/>
        <w:rPr>
          <w:rFonts w:eastAsia="KaiTi"/>
          <w:sz w:val="28"/>
          <w:szCs w:val="28"/>
          <w:lang w:eastAsia="zh-TW"/>
        </w:rPr>
      </w:pPr>
      <w:proofErr w:type="spellStart"/>
      <w:r w:rsidRPr="00CE0859">
        <w:rPr>
          <w:rFonts w:eastAsia="KaiTi"/>
          <w:sz w:val="28"/>
          <w:szCs w:val="28"/>
          <w:lang w:eastAsia="zh-TW"/>
        </w:rPr>
        <w:t>Беттани</w:t>
      </w:r>
      <w:proofErr w:type="spellEnd"/>
      <w:r w:rsidRPr="00CE0859">
        <w:rPr>
          <w:rFonts w:eastAsia="KaiTi"/>
          <w:sz w:val="28"/>
          <w:szCs w:val="28"/>
          <w:lang w:eastAsia="zh-TW"/>
        </w:rPr>
        <w:t xml:space="preserve">, Д. Т. Великие религии Востока / Д. Т. </w:t>
      </w:r>
      <w:proofErr w:type="spellStart"/>
      <w:r w:rsidRPr="00CE0859">
        <w:rPr>
          <w:rFonts w:eastAsia="KaiTi"/>
          <w:sz w:val="28"/>
          <w:szCs w:val="28"/>
          <w:lang w:eastAsia="zh-TW"/>
        </w:rPr>
        <w:t>Беттани</w:t>
      </w:r>
      <w:proofErr w:type="spellEnd"/>
      <w:r w:rsidRPr="00CE0859">
        <w:rPr>
          <w:rFonts w:eastAsia="KaiTi"/>
          <w:sz w:val="28"/>
          <w:szCs w:val="28"/>
          <w:lang w:eastAsia="zh-TW"/>
        </w:rPr>
        <w:t xml:space="preserve">, Р. </w:t>
      </w:r>
      <w:proofErr w:type="gramStart"/>
      <w:r w:rsidRPr="00CE0859">
        <w:rPr>
          <w:rFonts w:eastAsia="KaiTi"/>
          <w:sz w:val="28"/>
          <w:szCs w:val="28"/>
          <w:lang w:eastAsia="zh-TW"/>
        </w:rPr>
        <w:t>Дуглас ;</w:t>
      </w:r>
      <w:proofErr w:type="gramEnd"/>
      <w:r w:rsidRPr="00CE0859">
        <w:rPr>
          <w:rFonts w:eastAsia="KaiTi"/>
          <w:sz w:val="28"/>
          <w:szCs w:val="28"/>
          <w:lang w:eastAsia="zh-TW"/>
        </w:rPr>
        <w:t xml:space="preserve"> под ред. и со вступ. ст. А. Н. Краснова ; пер. с англ. Л. Б. Хавкиной. – </w:t>
      </w:r>
      <w:proofErr w:type="gramStart"/>
      <w:r w:rsidRPr="00CE0859">
        <w:rPr>
          <w:rFonts w:eastAsia="KaiTi"/>
          <w:sz w:val="28"/>
          <w:szCs w:val="28"/>
          <w:lang w:eastAsia="zh-TW"/>
        </w:rPr>
        <w:t>Москва ;</w:t>
      </w:r>
      <w:proofErr w:type="gramEnd"/>
      <w:r w:rsidRPr="00CE0859">
        <w:rPr>
          <w:rFonts w:eastAsia="KaiTi"/>
          <w:sz w:val="28"/>
          <w:szCs w:val="28"/>
          <w:lang w:eastAsia="zh-TW"/>
        </w:rPr>
        <w:t xml:space="preserve"> Берлин : </w:t>
      </w:r>
      <w:proofErr w:type="spellStart"/>
      <w:r w:rsidRPr="00CE0859">
        <w:rPr>
          <w:rFonts w:eastAsia="KaiTi"/>
          <w:sz w:val="28"/>
          <w:szCs w:val="28"/>
          <w:lang w:eastAsia="zh-TW"/>
        </w:rPr>
        <w:t>Директ</w:t>
      </w:r>
      <w:proofErr w:type="spellEnd"/>
      <w:r>
        <w:rPr>
          <w:rFonts w:eastAsia="KaiTi"/>
          <w:sz w:val="28"/>
          <w:szCs w:val="28"/>
          <w:lang w:eastAsia="zh-TW"/>
        </w:rPr>
        <w:t xml:space="preserve">-Медиа, 2018. – 524 </w:t>
      </w:r>
      <w:proofErr w:type="gramStart"/>
      <w:r>
        <w:rPr>
          <w:rFonts w:eastAsia="KaiTi"/>
          <w:sz w:val="28"/>
          <w:szCs w:val="28"/>
          <w:lang w:eastAsia="zh-TW"/>
        </w:rPr>
        <w:t>с. :</w:t>
      </w:r>
      <w:proofErr w:type="gramEnd"/>
      <w:r>
        <w:rPr>
          <w:rFonts w:eastAsia="KaiTi"/>
          <w:sz w:val="28"/>
          <w:szCs w:val="28"/>
          <w:lang w:eastAsia="zh-TW"/>
        </w:rPr>
        <w:t xml:space="preserve"> ил. – </w:t>
      </w:r>
      <w:r w:rsidRPr="00CE0859">
        <w:rPr>
          <w:rFonts w:eastAsia="KaiTi"/>
          <w:sz w:val="28"/>
          <w:szCs w:val="28"/>
          <w:lang w:eastAsia="zh-TW"/>
        </w:rPr>
        <w:t xml:space="preserve"> ISBN 978-5-4475-9783-2.  - ЭБС </w:t>
      </w:r>
      <w:proofErr w:type="spellStart"/>
      <w:r w:rsidRPr="00CE0859">
        <w:rPr>
          <w:rFonts w:eastAsia="KaiTi"/>
          <w:sz w:val="28"/>
          <w:szCs w:val="28"/>
          <w:lang w:eastAsia="zh-TW"/>
        </w:rPr>
        <w:t>Университеская</w:t>
      </w:r>
      <w:proofErr w:type="spellEnd"/>
      <w:r w:rsidRPr="00CE0859">
        <w:rPr>
          <w:rFonts w:eastAsia="KaiTi"/>
          <w:sz w:val="28"/>
          <w:szCs w:val="28"/>
          <w:lang w:eastAsia="zh-TW"/>
        </w:rPr>
        <w:t xml:space="preserve"> библиотека </w:t>
      </w:r>
      <w:r w:rsidRPr="00CE0859">
        <w:rPr>
          <w:rFonts w:eastAsia="KaiTi"/>
          <w:sz w:val="28"/>
          <w:szCs w:val="28"/>
          <w:lang w:val="en-US" w:eastAsia="zh-TW"/>
        </w:rPr>
        <w:t>online</w:t>
      </w:r>
      <w:r w:rsidRPr="00CE0859">
        <w:rPr>
          <w:rFonts w:eastAsia="KaiTi"/>
          <w:sz w:val="28"/>
          <w:szCs w:val="28"/>
          <w:lang w:eastAsia="zh-TW"/>
        </w:rPr>
        <w:t xml:space="preserve">. – URL: https://biblioclub.ru/index.php?page=book&amp;id=495348 (дата обращения: 02.02.2023). – </w:t>
      </w:r>
      <w:proofErr w:type="gramStart"/>
      <w:r w:rsidRPr="00CE0859">
        <w:rPr>
          <w:rFonts w:eastAsia="KaiTi"/>
          <w:sz w:val="28"/>
          <w:szCs w:val="28"/>
          <w:lang w:eastAsia="zh-TW"/>
        </w:rPr>
        <w:t>Текст :</w:t>
      </w:r>
      <w:proofErr w:type="gramEnd"/>
      <w:r w:rsidRPr="00CE0859">
        <w:rPr>
          <w:rFonts w:eastAsia="KaiTi"/>
          <w:sz w:val="28"/>
          <w:szCs w:val="28"/>
          <w:lang w:eastAsia="zh-TW"/>
        </w:rPr>
        <w:t xml:space="preserve"> электронный.</w:t>
      </w:r>
    </w:p>
    <w:p w14:paraId="0F031538" w14:textId="77777777" w:rsidR="00D31CD6" w:rsidRPr="00CE0859" w:rsidRDefault="00D31CD6" w:rsidP="00D31CD6">
      <w:pPr>
        <w:pStyle w:val="a3"/>
        <w:numPr>
          <w:ilvl w:val="0"/>
          <w:numId w:val="20"/>
        </w:numPr>
        <w:ind w:left="502"/>
        <w:jc w:val="both"/>
        <w:rPr>
          <w:sz w:val="28"/>
          <w:szCs w:val="28"/>
          <w:shd w:val="clear" w:color="auto" w:fill="FFFFFF"/>
        </w:rPr>
      </w:pPr>
      <w:r w:rsidRPr="00CE0859">
        <w:rPr>
          <w:sz w:val="28"/>
          <w:szCs w:val="28"/>
          <w:shd w:val="clear" w:color="auto" w:fill="FFFFFF"/>
        </w:rPr>
        <w:t xml:space="preserve">Ольденбург, С. С.  Конфуций. Будда Шакьямуни / С. С. Ольденбург. — </w:t>
      </w:r>
      <w:proofErr w:type="gramStart"/>
      <w:r w:rsidRPr="00CE0859">
        <w:rPr>
          <w:sz w:val="28"/>
          <w:szCs w:val="28"/>
          <w:shd w:val="clear" w:color="auto" w:fill="FFFFFF"/>
        </w:rPr>
        <w:t>Москва :</w:t>
      </w:r>
      <w:proofErr w:type="gramEnd"/>
      <w:r w:rsidRPr="00CE0859">
        <w:rPr>
          <w:sz w:val="28"/>
          <w:szCs w:val="28"/>
          <w:shd w:val="clear" w:color="auto" w:fill="FFFFFF"/>
        </w:rPr>
        <w:t xml:space="preserve"> Издательство </w:t>
      </w:r>
      <w:proofErr w:type="spellStart"/>
      <w:r w:rsidRPr="00CE0859">
        <w:rPr>
          <w:sz w:val="28"/>
          <w:szCs w:val="28"/>
          <w:shd w:val="clear" w:color="auto" w:fill="FFFFFF"/>
        </w:rPr>
        <w:t>Юрайт</w:t>
      </w:r>
      <w:proofErr w:type="spellEnd"/>
      <w:r w:rsidRPr="00CE0859">
        <w:rPr>
          <w:sz w:val="28"/>
          <w:szCs w:val="28"/>
          <w:shd w:val="clear" w:color="auto" w:fill="FFFFFF"/>
        </w:rPr>
        <w:t xml:space="preserve">, 2023. — 141 с. — (Антология мысли). — ISBN 978-5-534-06361-5. - Образовательная платформа </w:t>
      </w:r>
      <w:proofErr w:type="spellStart"/>
      <w:r w:rsidRPr="00CE0859">
        <w:rPr>
          <w:sz w:val="28"/>
          <w:szCs w:val="28"/>
          <w:shd w:val="clear" w:color="auto" w:fill="FFFFFF"/>
        </w:rPr>
        <w:t>Юрайт</w:t>
      </w:r>
      <w:proofErr w:type="spellEnd"/>
      <w:r w:rsidRPr="00CE0859">
        <w:rPr>
          <w:sz w:val="28"/>
          <w:szCs w:val="28"/>
          <w:shd w:val="clear" w:color="auto" w:fill="FFFFFF"/>
        </w:rPr>
        <w:t xml:space="preserve"> [сайт]. — URL: https://urait.ru/bcode/516328 (дата обращения: 02.02.2023).</w:t>
      </w:r>
      <w:r w:rsidRPr="00A47B5E">
        <w:t xml:space="preserve"> </w:t>
      </w:r>
      <w:r w:rsidRPr="00CE0859">
        <w:rPr>
          <w:sz w:val="28"/>
          <w:szCs w:val="28"/>
          <w:shd w:val="clear" w:color="auto" w:fill="FFFFFF"/>
        </w:rPr>
        <w:t xml:space="preserve">— </w:t>
      </w:r>
      <w:proofErr w:type="gramStart"/>
      <w:r w:rsidRPr="00CE0859">
        <w:rPr>
          <w:sz w:val="28"/>
          <w:szCs w:val="28"/>
          <w:shd w:val="clear" w:color="auto" w:fill="FFFFFF"/>
        </w:rPr>
        <w:t>Текст :</w:t>
      </w:r>
      <w:proofErr w:type="gramEnd"/>
      <w:r w:rsidRPr="00CE0859">
        <w:rPr>
          <w:sz w:val="28"/>
          <w:szCs w:val="28"/>
          <w:shd w:val="clear" w:color="auto" w:fill="FFFFFF"/>
        </w:rPr>
        <w:t xml:space="preserve"> электронный.</w:t>
      </w:r>
    </w:p>
    <w:p w14:paraId="0451B53A" w14:textId="77777777" w:rsidR="00D31CD6" w:rsidRPr="00576981" w:rsidRDefault="00D31CD6" w:rsidP="00D31CD6">
      <w:pPr>
        <w:pStyle w:val="a3"/>
        <w:numPr>
          <w:ilvl w:val="0"/>
          <w:numId w:val="20"/>
        </w:numPr>
        <w:ind w:left="502"/>
        <w:jc w:val="both"/>
        <w:rPr>
          <w:rFonts w:eastAsia="KaiTi"/>
          <w:sz w:val="28"/>
          <w:szCs w:val="28"/>
          <w:lang w:eastAsia="zh-TW"/>
        </w:rPr>
      </w:pPr>
      <w:proofErr w:type="spellStart"/>
      <w:r w:rsidRPr="00576981">
        <w:rPr>
          <w:rFonts w:eastAsia="KaiTi"/>
          <w:sz w:val="28"/>
          <w:szCs w:val="28"/>
          <w:lang w:eastAsia="zh-TW"/>
        </w:rPr>
        <w:t>Собольников</w:t>
      </w:r>
      <w:proofErr w:type="spellEnd"/>
      <w:r w:rsidRPr="00576981">
        <w:rPr>
          <w:rFonts w:eastAsia="KaiTi"/>
          <w:sz w:val="28"/>
          <w:szCs w:val="28"/>
          <w:lang w:eastAsia="zh-TW"/>
        </w:rPr>
        <w:t xml:space="preserve">, В. В. Менталитет, ментальность и этнопсихологические особенности </w:t>
      </w:r>
      <w:proofErr w:type="gramStart"/>
      <w:r w:rsidRPr="00576981">
        <w:rPr>
          <w:rFonts w:eastAsia="KaiTi"/>
          <w:sz w:val="28"/>
          <w:szCs w:val="28"/>
          <w:lang w:eastAsia="zh-TW"/>
        </w:rPr>
        <w:t>китайцев :</w:t>
      </w:r>
      <w:proofErr w:type="gramEnd"/>
      <w:r w:rsidRPr="00576981">
        <w:rPr>
          <w:rFonts w:eastAsia="KaiTi"/>
          <w:sz w:val="28"/>
          <w:szCs w:val="28"/>
          <w:lang w:eastAsia="zh-TW"/>
        </w:rPr>
        <w:t xml:space="preserve"> монография / В.В. </w:t>
      </w:r>
      <w:proofErr w:type="spellStart"/>
      <w:r w:rsidRPr="00576981">
        <w:rPr>
          <w:rFonts w:eastAsia="KaiTi"/>
          <w:sz w:val="28"/>
          <w:szCs w:val="28"/>
          <w:lang w:eastAsia="zh-TW"/>
        </w:rPr>
        <w:t>Собольников</w:t>
      </w:r>
      <w:proofErr w:type="spellEnd"/>
      <w:r w:rsidRPr="00576981">
        <w:rPr>
          <w:rFonts w:eastAsia="KaiTi"/>
          <w:sz w:val="28"/>
          <w:szCs w:val="28"/>
          <w:lang w:eastAsia="zh-TW"/>
        </w:rPr>
        <w:t xml:space="preserve">. — </w:t>
      </w:r>
      <w:proofErr w:type="gramStart"/>
      <w:r w:rsidRPr="00576981">
        <w:rPr>
          <w:rFonts w:eastAsia="KaiTi"/>
          <w:sz w:val="28"/>
          <w:szCs w:val="28"/>
          <w:lang w:eastAsia="zh-TW"/>
        </w:rPr>
        <w:t>Москва :</w:t>
      </w:r>
      <w:proofErr w:type="gramEnd"/>
      <w:r w:rsidRPr="00576981">
        <w:rPr>
          <w:rFonts w:eastAsia="KaiTi"/>
          <w:sz w:val="28"/>
          <w:szCs w:val="28"/>
          <w:lang w:eastAsia="zh-TW"/>
        </w:rPr>
        <w:t xml:space="preserve"> Вузовский учебник : ИНФРА-М, 2022. — 160 с. — (Научная книга)</w:t>
      </w:r>
      <w:r>
        <w:rPr>
          <w:rFonts w:eastAsia="KaiTi"/>
          <w:sz w:val="28"/>
          <w:szCs w:val="28"/>
          <w:lang w:eastAsia="zh-TW"/>
        </w:rPr>
        <w:t xml:space="preserve">. - ISBN 978-5-9558-0561-0. - </w:t>
      </w:r>
      <w:r w:rsidRPr="00576981">
        <w:rPr>
          <w:rFonts w:eastAsia="KaiTi"/>
          <w:sz w:val="28"/>
          <w:szCs w:val="28"/>
          <w:lang w:eastAsia="zh-TW"/>
        </w:rPr>
        <w:t xml:space="preserve">ЭБС ZNANIUM.com. - URL: https://znanium.com/catalog/product/1853833 (дата обращения: 02.02.2023). – </w:t>
      </w:r>
      <w:proofErr w:type="gramStart"/>
      <w:r w:rsidRPr="00576981">
        <w:rPr>
          <w:rFonts w:eastAsia="KaiTi"/>
          <w:sz w:val="28"/>
          <w:szCs w:val="28"/>
          <w:lang w:eastAsia="zh-TW"/>
        </w:rPr>
        <w:t>Текст :</w:t>
      </w:r>
      <w:proofErr w:type="gramEnd"/>
      <w:r w:rsidRPr="00576981">
        <w:rPr>
          <w:rFonts w:eastAsia="KaiTi"/>
          <w:sz w:val="28"/>
          <w:szCs w:val="28"/>
          <w:lang w:eastAsia="zh-TW"/>
        </w:rPr>
        <w:t xml:space="preserve"> электронный.</w:t>
      </w:r>
    </w:p>
    <w:p w14:paraId="4DA2282B" w14:textId="66C86F86" w:rsidR="00D31CD6" w:rsidRPr="00576981" w:rsidRDefault="00D31CD6" w:rsidP="00D31CD6">
      <w:pPr>
        <w:pStyle w:val="a3"/>
        <w:numPr>
          <w:ilvl w:val="0"/>
          <w:numId w:val="20"/>
        </w:numPr>
        <w:ind w:left="502"/>
        <w:jc w:val="both"/>
        <w:rPr>
          <w:rFonts w:eastAsia="KaiTi"/>
          <w:sz w:val="28"/>
          <w:szCs w:val="28"/>
          <w:lang w:eastAsia="zh-TW"/>
        </w:rPr>
      </w:pPr>
      <w:r w:rsidRPr="00576981">
        <w:rPr>
          <w:rFonts w:eastAsia="KaiTi"/>
          <w:sz w:val="28"/>
          <w:szCs w:val="28"/>
          <w:lang w:eastAsia="zh-TW"/>
        </w:rPr>
        <w:t>Спешнев, Н. А. Китайцы: особенности национальной психологии / Н. А. Спешнев. – Санкт-</w:t>
      </w:r>
      <w:proofErr w:type="gramStart"/>
      <w:r w:rsidRPr="00576981">
        <w:rPr>
          <w:rFonts w:eastAsia="KaiTi"/>
          <w:sz w:val="28"/>
          <w:szCs w:val="28"/>
          <w:lang w:eastAsia="zh-TW"/>
        </w:rPr>
        <w:t>Петербург :</w:t>
      </w:r>
      <w:proofErr w:type="gramEnd"/>
      <w:r w:rsidRPr="00576981">
        <w:rPr>
          <w:rFonts w:eastAsia="KaiTi"/>
          <w:sz w:val="28"/>
          <w:szCs w:val="28"/>
          <w:lang w:eastAsia="zh-TW"/>
        </w:rPr>
        <w:t xml:space="preserve"> КАРО, 2017. – 336 </w:t>
      </w:r>
      <w:proofErr w:type="gramStart"/>
      <w:r w:rsidRPr="00576981">
        <w:rPr>
          <w:rFonts w:eastAsia="KaiTi"/>
          <w:sz w:val="28"/>
          <w:szCs w:val="28"/>
          <w:lang w:eastAsia="zh-TW"/>
        </w:rPr>
        <w:t>с. :</w:t>
      </w:r>
      <w:proofErr w:type="gramEnd"/>
      <w:r w:rsidRPr="00576981">
        <w:rPr>
          <w:rFonts w:eastAsia="KaiTi"/>
          <w:sz w:val="28"/>
          <w:szCs w:val="28"/>
          <w:lang w:eastAsia="zh-TW"/>
        </w:rPr>
        <w:t xml:space="preserve"> ил. – ISBN 978-5-9925-0634-1. – ЭБС Университетская библиотека </w:t>
      </w:r>
      <w:proofErr w:type="spellStart"/>
      <w:r w:rsidRPr="00576981">
        <w:rPr>
          <w:rFonts w:eastAsia="KaiTi"/>
          <w:sz w:val="28"/>
          <w:szCs w:val="28"/>
          <w:lang w:eastAsia="zh-TW"/>
        </w:rPr>
        <w:t>online</w:t>
      </w:r>
      <w:proofErr w:type="spellEnd"/>
      <w:r w:rsidRPr="00576981">
        <w:rPr>
          <w:rFonts w:eastAsia="KaiTi"/>
          <w:sz w:val="28"/>
          <w:szCs w:val="28"/>
          <w:lang w:eastAsia="zh-TW"/>
        </w:rPr>
        <w:t xml:space="preserve">. – URL: https://biblioclub.ru/index.php?page=book&amp;id=611091 (дата обращения: </w:t>
      </w:r>
      <w:r w:rsidRPr="00CE5970">
        <w:rPr>
          <w:rFonts w:eastAsia="KaiTi"/>
          <w:sz w:val="28"/>
          <w:szCs w:val="28"/>
          <w:lang w:eastAsia="zh-TW"/>
        </w:rPr>
        <w:t>02.02.2023</w:t>
      </w:r>
      <w:r w:rsidRPr="00576981">
        <w:rPr>
          <w:rFonts w:eastAsia="KaiTi"/>
          <w:sz w:val="28"/>
          <w:szCs w:val="28"/>
          <w:lang w:eastAsia="zh-TW"/>
        </w:rPr>
        <w:t xml:space="preserve">). – </w:t>
      </w:r>
      <w:proofErr w:type="gramStart"/>
      <w:r w:rsidRPr="00576981">
        <w:rPr>
          <w:rFonts w:eastAsia="KaiTi"/>
          <w:sz w:val="28"/>
          <w:szCs w:val="28"/>
          <w:lang w:eastAsia="zh-TW"/>
        </w:rPr>
        <w:t>Текст :</w:t>
      </w:r>
      <w:proofErr w:type="gramEnd"/>
      <w:r w:rsidRPr="00576981">
        <w:rPr>
          <w:rFonts w:eastAsia="KaiTi"/>
          <w:sz w:val="28"/>
          <w:szCs w:val="28"/>
          <w:lang w:eastAsia="zh-TW"/>
        </w:rPr>
        <w:t xml:space="preserve"> электронный.</w:t>
      </w:r>
    </w:p>
    <w:p w14:paraId="2CD22349" w14:textId="4A497E72" w:rsidR="00D303CA" w:rsidRDefault="00D303CA" w:rsidP="00D303CA">
      <w:pPr>
        <w:autoSpaceDE w:val="0"/>
        <w:autoSpaceDN w:val="0"/>
        <w:adjustRightInd w:val="0"/>
        <w:ind w:left="-28" w:firstLine="70"/>
        <w:jc w:val="both"/>
        <w:rPr>
          <w:sz w:val="28"/>
          <w:szCs w:val="28"/>
          <w:lang w:eastAsia="zh-TW"/>
        </w:rPr>
      </w:pPr>
    </w:p>
    <w:p w14:paraId="0084A6B9" w14:textId="77777777" w:rsidR="00C2154A" w:rsidRPr="00F674B2" w:rsidRDefault="00C2154A" w:rsidP="00D303CA">
      <w:pPr>
        <w:autoSpaceDE w:val="0"/>
        <w:autoSpaceDN w:val="0"/>
        <w:adjustRightInd w:val="0"/>
        <w:ind w:left="-28" w:firstLine="70"/>
        <w:jc w:val="both"/>
        <w:rPr>
          <w:sz w:val="28"/>
          <w:szCs w:val="28"/>
          <w:lang w:eastAsia="zh-TW"/>
        </w:rPr>
      </w:pPr>
    </w:p>
    <w:p w14:paraId="7B2F8C30" w14:textId="2E7BDAA8" w:rsidR="00CF0C1A" w:rsidRDefault="00D303CA" w:rsidP="00CF0C1A">
      <w:pPr>
        <w:pStyle w:val="Style25"/>
        <w:numPr>
          <w:ilvl w:val="0"/>
          <w:numId w:val="6"/>
        </w:numPr>
        <w:tabs>
          <w:tab w:val="left" w:pos="365"/>
        </w:tabs>
        <w:jc w:val="both"/>
        <w:outlineLvl w:val="0"/>
        <w:rPr>
          <w:b/>
          <w:sz w:val="28"/>
          <w:szCs w:val="28"/>
          <w:lang w:eastAsia="zh-CN"/>
        </w:rPr>
      </w:pPr>
      <w:bookmarkStart w:id="24" w:name="_Toc85636000"/>
      <w:r w:rsidRPr="00687B9C">
        <w:rPr>
          <w:b/>
          <w:sz w:val="28"/>
          <w:szCs w:val="28"/>
          <w:lang w:eastAsia="zh-CN"/>
        </w:rPr>
        <w:t>Перечень ресурсов информационно-телекоммуникационной сети «Интернет», необходимых для освоения дисциплины:</w:t>
      </w:r>
      <w:bookmarkEnd w:id="24"/>
    </w:p>
    <w:p w14:paraId="60803D70" w14:textId="7FA06C15" w:rsidR="00CF0C1A" w:rsidRDefault="00CF0C1A" w:rsidP="00CF0C1A">
      <w:pPr>
        <w:pStyle w:val="Style25"/>
        <w:tabs>
          <w:tab w:val="left" w:pos="365"/>
        </w:tabs>
        <w:ind w:firstLine="0"/>
        <w:jc w:val="both"/>
        <w:outlineLvl w:val="0"/>
        <w:rPr>
          <w:b/>
          <w:sz w:val="28"/>
          <w:szCs w:val="28"/>
          <w:lang w:eastAsia="zh-CN"/>
        </w:rPr>
      </w:pPr>
    </w:p>
    <w:p w14:paraId="780F3ADD" w14:textId="77777777" w:rsidR="00F16602" w:rsidRPr="00DD6DF7" w:rsidRDefault="00694DC0" w:rsidP="00F16602">
      <w:pPr>
        <w:pStyle w:val="Style25"/>
        <w:numPr>
          <w:ilvl w:val="0"/>
          <w:numId w:val="41"/>
        </w:numPr>
        <w:tabs>
          <w:tab w:val="left" w:pos="365"/>
        </w:tabs>
        <w:jc w:val="both"/>
        <w:outlineLvl w:val="0"/>
        <w:rPr>
          <w:bCs/>
          <w:sz w:val="28"/>
          <w:szCs w:val="28"/>
          <w:lang w:val="en-US" w:eastAsia="zh-CN"/>
        </w:rPr>
      </w:pPr>
      <w:r>
        <w:fldChar w:fldCharType="begin"/>
      </w:r>
      <w:r w:rsidRPr="00694DC0">
        <w:rPr>
          <w:lang w:val="en-US"/>
        </w:rPr>
        <w:instrText xml:space="preserve"> HYPERLINK "http://www.cnki.net/" </w:instrText>
      </w:r>
      <w:r>
        <w:fldChar w:fldCharType="separate"/>
      </w:r>
      <w:r w:rsidR="00F16602" w:rsidRPr="00DD6DF7">
        <w:rPr>
          <w:rStyle w:val="a8"/>
          <w:bCs/>
          <w:sz w:val="28"/>
          <w:szCs w:val="28"/>
          <w:shd w:val="clear" w:color="auto" w:fill="FFFFFF"/>
          <w:lang w:val="en-US"/>
        </w:rPr>
        <w:t>http://www.cnki.net/</w:t>
      </w:r>
      <w:r>
        <w:rPr>
          <w:rStyle w:val="a8"/>
          <w:bCs/>
          <w:sz w:val="28"/>
          <w:szCs w:val="28"/>
          <w:shd w:val="clear" w:color="auto" w:fill="FFFFFF"/>
          <w:lang w:val="en-US"/>
        </w:rPr>
        <w:fldChar w:fldCharType="end"/>
      </w:r>
      <w:r w:rsidR="00F16602" w:rsidRPr="00DD6DF7">
        <w:rPr>
          <w:bCs/>
          <w:color w:val="1A1A1A"/>
          <w:sz w:val="28"/>
          <w:szCs w:val="28"/>
          <w:shd w:val="clear" w:color="auto" w:fill="FFFFFF"/>
          <w:lang w:val="en-US"/>
        </w:rPr>
        <w:t xml:space="preserve"> CNKI — China National Knowledge Infrastructure. </w:t>
      </w:r>
    </w:p>
    <w:p w14:paraId="7B522BB0" w14:textId="77777777" w:rsidR="00F16602" w:rsidRPr="00DD6DF7" w:rsidRDefault="00694DC0" w:rsidP="00F16602">
      <w:pPr>
        <w:pStyle w:val="Style25"/>
        <w:numPr>
          <w:ilvl w:val="0"/>
          <w:numId w:val="41"/>
        </w:numPr>
        <w:tabs>
          <w:tab w:val="left" w:pos="365"/>
        </w:tabs>
        <w:jc w:val="both"/>
        <w:outlineLvl w:val="0"/>
        <w:rPr>
          <w:bCs/>
          <w:sz w:val="28"/>
          <w:szCs w:val="28"/>
          <w:lang w:val="en-US" w:eastAsia="zh-CN"/>
        </w:rPr>
      </w:pPr>
      <w:r>
        <w:fldChar w:fldCharType="begin"/>
      </w:r>
      <w:r w:rsidRPr="00694DC0">
        <w:rPr>
          <w:lang w:val="en-US"/>
        </w:rPr>
        <w:instrText xml:space="preserve"> HYPERLINK "https://daostudies.com/" </w:instrText>
      </w:r>
      <w:r>
        <w:fldChar w:fldCharType="separate"/>
      </w:r>
      <w:r w:rsidR="00F16602" w:rsidRPr="00DD6DF7">
        <w:rPr>
          <w:rStyle w:val="a8"/>
          <w:bCs/>
          <w:sz w:val="28"/>
          <w:szCs w:val="28"/>
          <w:lang w:val="en-US" w:eastAsia="zh-CN"/>
        </w:rPr>
        <w:t>https://daostudies.com/</w:t>
      </w:r>
      <w:r>
        <w:rPr>
          <w:rStyle w:val="a8"/>
          <w:bCs/>
          <w:sz w:val="28"/>
          <w:szCs w:val="28"/>
          <w:lang w:val="en-US" w:eastAsia="zh-CN"/>
        </w:rPr>
        <w:fldChar w:fldCharType="end"/>
      </w:r>
      <w:r w:rsidR="00F16602" w:rsidRPr="00DD6DF7">
        <w:rPr>
          <w:bCs/>
          <w:sz w:val="28"/>
          <w:szCs w:val="28"/>
          <w:lang w:val="en-US" w:eastAsia="zh-CN"/>
        </w:rPr>
        <w:t xml:space="preserve"> The Daoist Studies Website. </w:t>
      </w:r>
    </w:p>
    <w:p w14:paraId="1A630570" w14:textId="77777777" w:rsidR="00F16602" w:rsidRDefault="00694DC0" w:rsidP="00F16602">
      <w:pPr>
        <w:pStyle w:val="Style25"/>
        <w:numPr>
          <w:ilvl w:val="0"/>
          <w:numId w:val="41"/>
        </w:numPr>
        <w:tabs>
          <w:tab w:val="left" w:pos="365"/>
        </w:tabs>
        <w:jc w:val="both"/>
        <w:outlineLvl w:val="0"/>
        <w:rPr>
          <w:bCs/>
          <w:sz w:val="28"/>
          <w:szCs w:val="28"/>
          <w:lang w:val="en-US" w:eastAsia="zh-CN"/>
        </w:rPr>
      </w:pPr>
      <w:r>
        <w:fldChar w:fldCharType="begin"/>
      </w:r>
      <w:r w:rsidRPr="00694DC0">
        <w:rPr>
          <w:lang w:val="en-US"/>
        </w:rPr>
        <w:instrText xml:space="preserve"> HYPERLINK "http://www.ciolek.com/WWWVL-Buddhism.html" </w:instrText>
      </w:r>
      <w:r>
        <w:fldChar w:fldCharType="separate"/>
      </w:r>
      <w:r w:rsidR="00F16602" w:rsidRPr="00DD6DF7">
        <w:rPr>
          <w:rStyle w:val="a8"/>
          <w:bCs/>
          <w:sz w:val="28"/>
          <w:szCs w:val="28"/>
          <w:lang w:val="en-US" w:eastAsia="zh-CN"/>
        </w:rPr>
        <w:t>http://www.ciolek.com/WWWVL-Buddhism.html</w:t>
      </w:r>
      <w:r>
        <w:rPr>
          <w:rStyle w:val="a8"/>
          <w:bCs/>
          <w:sz w:val="28"/>
          <w:szCs w:val="28"/>
          <w:lang w:val="en-US" w:eastAsia="zh-CN"/>
        </w:rPr>
        <w:fldChar w:fldCharType="end"/>
      </w:r>
      <w:r w:rsidR="00F16602" w:rsidRPr="00DD6DF7">
        <w:rPr>
          <w:bCs/>
          <w:sz w:val="28"/>
          <w:szCs w:val="28"/>
          <w:lang w:val="en-US" w:eastAsia="zh-CN"/>
        </w:rPr>
        <w:t xml:space="preserve"> Buddhist Studies WWW Virtual Library</w:t>
      </w:r>
    </w:p>
    <w:p w14:paraId="63D44EF6" w14:textId="77777777" w:rsidR="00F16602" w:rsidRDefault="00694DC0" w:rsidP="00F16602">
      <w:pPr>
        <w:pStyle w:val="Style25"/>
        <w:numPr>
          <w:ilvl w:val="0"/>
          <w:numId w:val="41"/>
        </w:numPr>
        <w:tabs>
          <w:tab w:val="left" w:pos="365"/>
        </w:tabs>
        <w:jc w:val="both"/>
        <w:outlineLvl w:val="0"/>
        <w:rPr>
          <w:bCs/>
          <w:sz w:val="28"/>
          <w:szCs w:val="28"/>
          <w:lang w:eastAsia="zh-CN"/>
        </w:rPr>
      </w:pPr>
      <w:hyperlink r:id="rId7" w:history="1">
        <w:r w:rsidR="00F16602" w:rsidRPr="0068399C">
          <w:rPr>
            <w:rStyle w:val="a8"/>
            <w:bCs/>
            <w:sz w:val="28"/>
            <w:szCs w:val="28"/>
            <w:lang w:val="en-US" w:eastAsia="zh-CN"/>
          </w:rPr>
          <w:t>http</w:t>
        </w:r>
        <w:r w:rsidR="00F16602" w:rsidRPr="00DD6DF7">
          <w:rPr>
            <w:rStyle w:val="a8"/>
            <w:bCs/>
            <w:sz w:val="28"/>
            <w:szCs w:val="28"/>
            <w:lang w:eastAsia="zh-CN"/>
          </w:rPr>
          <w:t>://</w:t>
        </w:r>
        <w:r w:rsidR="00F16602" w:rsidRPr="0068399C">
          <w:rPr>
            <w:rStyle w:val="a8"/>
            <w:bCs/>
            <w:sz w:val="28"/>
            <w:szCs w:val="28"/>
            <w:lang w:val="en-US" w:eastAsia="zh-CN"/>
          </w:rPr>
          <w:t>www</w:t>
        </w:r>
        <w:r w:rsidR="00F16602" w:rsidRPr="00DD6DF7">
          <w:rPr>
            <w:rStyle w:val="a8"/>
            <w:bCs/>
            <w:sz w:val="28"/>
            <w:szCs w:val="28"/>
            <w:lang w:eastAsia="zh-CN"/>
          </w:rPr>
          <w:t>.</w:t>
        </w:r>
        <w:r w:rsidR="00F16602" w:rsidRPr="0068399C">
          <w:rPr>
            <w:rStyle w:val="a8"/>
            <w:bCs/>
            <w:sz w:val="28"/>
            <w:szCs w:val="28"/>
            <w:lang w:val="en-US" w:eastAsia="zh-CN"/>
          </w:rPr>
          <w:t>members</w:t>
        </w:r>
        <w:r w:rsidR="00F16602" w:rsidRPr="00DD6DF7">
          <w:rPr>
            <w:rStyle w:val="a8"/>
            <w:bCs/>
            <w:sz w:val="28"/>
            <w:szCs w:val="28"/>
            <w:lang w:eastAsia="zh-CN"/>
          </w:rPr>
          <w:t>.</w:t>
        </w:r>
        <w:r w:rsidR="00F16602" w:rsidRPr="0068399C">
          <w:rPr>
            <w:rStyle w:val="a8"/>
            <w:bCs/>
            <w:sz w:val="28"/>
            <w:szCs w:val="28"/>
            <w:lang w:val="en-US" w:eastAsia="zh-CN"/>
          </w:rPr>
          <w:t>tripod</w:t>
        </w:r>
        <w:r w:rsidR="00F16602" w:rsidRPr="00DD6DF7">
          <w:rPr>
            <w:rStyle w:val="a8"/>
            <w:bCs/>
            <w:sz w:val="28"/>
            <w:szCs w:val="28"/>
            <w:lang w:eastAsia="zh-CN"/>
          </w:rPr>
          <w:t>.</w:t>
        </w:r>
        <w:r w:rsidR="00F16602" w:rsidRPr="0068399C">
          <w:rPr>
            <w:rStyle w:val="a8"/>
            <w:bCs/>
            <w:sz w:val="28"/>
            <w:szCs w:val="28"/>
            <w:lang w:val="en-US" w:eastAsia="zh-CN"/>
          </w:rPr>
          <w:t>com</w:t>
        </w:r>
        <w:r w:rsidR="00F16602" w:rsidRPr="00DD6DF7">
          <w:rPr>
            <w:rStyle w:val="a8"/>
            <w:bCs/>
            <w:sz w:val="28"/>
            <w:szCs w:val="28"/>
            <w:lang w:eastAsia="zh-CN"/>
          </w:rPr>
          <w:t>/~</w:t>
        </w:r>
        <w:proofErr w:type="spellStart"/>
        <w:r w:rsidR="00F16602" w:rsidRPr="0068399C">
          <w:rPr>
            <w:rStyle w:val="a8"/>
            <w:bCs/>
            <w:sz w:val="28"/>
            <w:szCs w:val="28"/>
            <w:lang w:val="en-US" w:eastAsia="zh-CN"/>
          </w:rPr>
          <w:t>etor</w:t>
        </w:r>
        <w:proofErr w:type="spellEnd"/>
        <w:r w:rsidR="00F16602" w:rsidRPr="00DD6DF7">
          <w:rPr>
            <w:rStyle w:val="a8"/>
            <w:bCs/>
            <w:sz w:val="28"/>
            <w:szCs w:val="28"/>
            <w:lang w:eastAsia="zh-CN"/>
          </w:rPr>
          <w:t>_</w:t>
        </w:r>
        <w:r w:rsidR="00F16602" w:rsidRPr="0068399C">
          <w:rPr>
            <w:rStyle w:val="a8"/>
            <w:bCs/>
            <w:sz w:val="28"/>
            <w:szCs w:val="28"/>
            <w:lang w:val="en-US" w:eastAsia="zh-CN"/>
          </w:rPr>
          <w:t>best</w:t>
        </w:r>
        <w:r w:rsidR="00F16602" w:rsidRPr="00DD6DF7">
          <w:rPr>
            <w:rStyle w:val="a8"/>
            <w:bCs/>
            <w:sz w:val="28"/>
            <w:szCs w:val="28"/>
            <w:lang w:eastAsia="zh-CN"/>
          </w:rPr>
          <w:t>/</w:t>
        </w:r>
        <w:proofErr w:type="spellStart"/>
        <w:r w:rsidR="00F16602" w:rsidRPr="0068399C">
          <w:rPr>
            <w:rStyle w:val="a8"/>
            <w:bCs/>
            <w:sz w:val="28"/>
            <w:szCs w:val="28"/>
            <w:lang w:val="en-US" w:eastAsia="zh-CN"/>
          </w:rPr>
          <w:t>tr</w:t>
        </w:r>
        <w:proofErr w:type="spellEnd"/>
        <w:r w:rsidR="00F16602" w:rsidRPr="00DD6DF7">
          <w:rPr>
            <w:rStyle w:val="a8"/>
            <w:bCs/>
            <w:sz w:val="28"/>
            <w:szCs w:val="28"/>
            <w:lang w:eastAsia="zh-CN"/>
          </w:rPr>
          <w:t>.</w:t>
        </w:r>
        <w:r w:rsidR="00F16602" w:rsidRPr="0068399C">
          <w:rPr>
            <w:rStyle w:val="a8"/>
            <w:bCs/>
            <w:sz w:val="28"/>
            <w:szCs w:val="28"/>
            <w:lang w:val="en-US" w:eastAsia="zh-CN"/>
          </w:rPr>
          <w:t>html</w:t>
        </w:r>
      </w:hyperlink>
      <w:r w:rsidR="00F16602" w:rsidRPr="00DD6DF7">
        <w:rPr>
          <w:bCs/>
          <w:sz w:val="28"/>
          <w:szCs w:val="28"/>
          <w:lang w:eastAsia="zh-CN"/>
        </w:rPr>
        <w:t xml:space="preserve"> Персональный сайт Евгения Алексеевича </w:t>
      </w:r>
      <w:proofErr w:type="spellStart"/>
      <w:r w:rsidR="00F16602" w:rsidRPr="00DD6DF7">
        <w:rPr>
          <w:bCs/>
          <w:sz w:val="28"/>
          <w:szCs w:val="28"/>
          <w:lang w:eastAsia="zh-CN"/>
        </w:rPr>
        <w:t>Торчинова</w:t>
      </w:r>
      <w:proofErr w:type="spellEnd"/>
      <w:r w:rsidR="00F16602" w:rsidRPr="00DD6DF7">
        <w:rPr>
          <w:bCs/>
          <w:sz w:val="28"/>
          <w:szCs w:val="28"/>
          <w:lang w:eastAsia="zh-CN"/>
        </w:rPr>
        <w:t>: Исследования и переводы буддийских текстов.</w:t>
      </w:r>
    </w:p>
    <w:p w14:paraId="62E612D3" w14:textId="77777777" w:rsidR="00F16602" w:rsidRPr="00470094" w:rsidRDefault="00694DC0" w:rsidP="00F16602">
      <w:pPr>
        <w:pStyle w:val="Style25"/>
        <w:numPr>
          <w:ilvl w:val="0"/>
          <w:numId w:val="41"/>
        </w:numPr>
        <w:tabs>
          <w:tab w:val="left" w:pos="365"/>
        </w:tabs>
        <w:jc w:val="both"/>
        <w:outlineLvl w:val="0"/>
        <w:rPr>
          <w:bCs/>
          <w:sz w:val="28"/>
          <w:szCs w:val="28"/>
          <w:lang w:eastAsia="zh-CN"/>
        </w:rPr>
      </w:pPr>
      <w:hyperlink r:id="rId8" w:history="1">
        <w:r w:rsidR="00F16602" w:rsidRPr="0068399C">
          <w:rPr>
            <w:rStyle w:val="a8"/>
            <w:bCs/>
            <w:sz w:val="28"/>
            <w:szCs w:val="28"/>
            <w:lang w:eastAsia="zh-CN"/>
          </w:rPr>
          <w:t>http://www.chinese.orthodoxy.ru/</w:t>
        </w:r>
      </w:hyperlink>
      <w:r w:rsidR="00F16602">
        <w:rPr>
          <w:bCs/>
          <w:sz w:val="28"/>
          <w:szCs w:val="28"/>
          <w:lang w:eastAsia="zh-CN"/>
        </w:rPr>
        <w:t xml:space="preserve"> </w:t>
      </w:r>
      <w:r w:rsidR="00F16602" w:rsidRPr="00DD6DF7">
        <w:rPr>
          <w:color w:val="1A1A1A"/>
          <w:sz w:val="28"/>
          <w:szCs w:val="28"/>
          <w:shd w:val="clear" w:color="auto" w:fill="FFFFFF"/>
        </w:rPr>
        <w:t>Официальный сайт: Православие в Китае.</w:t>
      </w:r>
    </w:p>
    <w:p w14:paraId="2F6D123A" w14:textId="77777777" w:rsidR="00F16602" w:rsidRDefault="00694DC0" w:rsidP="00F16602">
      <w:pPr>
        <w:pStyle w:val="Style25"/>
        <w:numPr>
          <w:ilvl w:val="0"/>
          <w:numId w:val="41"/>
        </w:numPr>
        <w:tabs>
          <w:tab w:val="left" w:pos="365"/>
        </w:tabs>
        <w:jc w:val="both"/>
        <w:outlineLvl w:val="0"/>
        <w:rPr>
          <w:bCs/>
          <w:sz w:val="28"/>
          <w:szCs w:val="28"/>
          <w:lang w:eastAsia="zh-CN"/>
        </w:rPr>
      </w:pPr>
      <w:hyperlink r:id="rId9" w:history="1">
        <w:r w:rsidR="00F16602" w:rsidRPr="0068399C">
          <w:rPr>
            <w:rStyle w:val="a8"/>
            <w:bCs/>
            <w:sz w:val="28"/>
            <w:szCs w:val="28"/>
            <w:lang w:eastAsia="zh-CN"/>
          </w:rPr>
          <w:t>https://video.ivran.ru/</w:t>
        </w:r>
      </w:hyperlink>
      <w:r w:rsidR="00F16602">
        <w:rPr>
          <w:bCs/>
          <w:sz w:val="28"/>
          <w:szCs w:val="28"/>
          <w:lang w:eastAsia="zh-CN"/>
        </w:rPr>
        <w:t xml:space="preserve"> Видеоархив Института востоковедения РАН</w:t>
      </w:r>
    </w:p>
    <w:p w14:paraId="0661124A" w14:textId="77777777" w:rsidR="00F16602" w:rsidRPr="00DD6DF7" w:rsidRDefault="00694DC0" w:rsidP="00F16602">
      <w:pPr>
        <w:pStyle w:val="Style25"/>
        <w:numPr>
          <w:ilvl w:val="0"/>
          <w:numId w:val="41"/>
        </w:numPr>
        <w:tabs>
          <w:tab w:val="left" w:pos="365"/>
        </w:tabs>
        <w:jc w:val="both"/>
        <w:outlineLvl w:val="0"/>
        <w:rPr>
          <w:bCs/>
          <w:sz w:val="28"/>
          <w:szCs w:val="28"/>
          <w:lang w:eastAsia="zh-CN"/>
        </w:rPr>
      </w:pPr>
      <w:hyperlink r:id="rId10" w:history="1">
        <w:r w:rsidR="00F16602" w:rsidRPr="0068399C">
          <w:rPr>
            <w:rStyle w:val="a8"/>
            <w:bCs/>
            <w:sz w:val="28"/>
            <w:szCs w:val="28"/>
            <w:lang w:eastAsia="zh-CN"/>
          </w:rPr>
          <w:t>https://www.synologia.ru/</w:t>
        </w:r>
      </w:hyperlink>
      <w:r w:rsidR="00F16602">
        <w:rPr>
          <w:bCs/>
          <w:sz w:val="28"/>
          <w:szCs w:val="28"/>
          <w:lang w:eastAsia="zh-CN"/>
        </w:rPr>
        <w:t xml:space="preserve"> </w:t>
      </w:r>
      <w:proofErr w:type="spellStart"/>
      <w:r w:rsidR="00F16602">
        <w:rPr>
          <w:bCs/>
          <w:sz w:val="28"/>
          <w:szCs w:val="28"/>
          <w:lang w:eastAsia="zh-CN"/>
        </w:rPr>
        <w:t>синология.ру</w:t>
      </w:r>
      <w:proofErr w:type="spellEnd"/>
      <w:r w:rsidR="00F16602">
        <w:rPr>
          <w:bCs/>
          <w:sz w:val="28"/>
          <w:szCs w:val="28"/>
          <w:lang w:eastAsia="zh-CN"/>
        </w:rPr>
        <w:t xml:space="preserve">. </w:t>
      </w:r>
    </w:p>
    <w:p w14:paraId="550764D8" w14:textId="77777777" w:rsidR="00F16602" w:rsidRPr="00576981" w:rsidRDefault="00F16602" w:rsidP="00F16602">
      <w:pPr>
        <w:pStyle w:val="Style25"/>
        <w:numPr>
          <w:ilvl w:val="0"/>
          <w:numId w:val="41"/>
        </w:numPr>
        <w:tabs>
          <w:tab w:val="left" w:pos="365"/>
        </w:tabs>
        <w:jc w:val="both"/>
        <w:outlineLvl w:val="0"/>
        <w:rPr>
          <w:rStyle w:val="a8"/>
          <w:bCs/>
          <w:color w:val="auto"/>
          <w:sz w:val="28"/>
          <w:szCs w:val="28"/>
          <w:lang w:eastAsia="zh-CN"/>
        </w:rPr>
      </w:pPr>
      <w:r w:rsidRPr="00576981">
        <w:rPr>
          <w:rStyle w:val="a8"/>
          <w:bCs/>
          <w:color w:val="auto"/>
          <w:sz w:val="28"/>
          <w:szCs w:val="28"/>
          <w:lang w:eastAsia="zh-CN"/>
        </w:rPr>
        <w:t>Электронные ресурсы БИК:</w:t>
      </w:r>
    </w:p>
    <w:p w14:paraId="17B482A5"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Электронная библиотека Финансового университета (ЭБ) http://elib.fa.ru/</w:t>
      </w:r>
    </w:p>
    <w:p w14:paraId="0304B50F"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BOOK.RU http://www.book.ru</w:t>
      </w:r>
    </w:p>
    <w:p w14:paraId="66A2AE01"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«Университетская библиотека ОНЛАЙН» http://biblioclub.ru/</w:t>
      </w:r>
    </w:p>
    <w:p w14:paraId="09FA46FE"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Электронно-библиотечная система </w:t>
      </w:r>
      <w:proofErr w:type="spellStart"/>
      <w:r w:rsidRPr="00F74EDF">
        <w:rPr>
          <w:sz w:val="28"/>
          <w:szCs w:val="28"/>
        </w:rPr>
        <w:t>Znanium</w:t>
      </w:r>
      <w:proofErr w:type="spellEnd"/>
      <w:r w:rsidRPr="00F74EDF">
        <w:rPr>
          <w:sz w:val="28"/>
          <w:szCs w:val="28"/>
        </w:rPr>
        <w:t xml:space="preserve"> http://www.znanium.com</w:t>
      </w:r>
    </w:p>
    <w:p w14:paraId="61823498" w14:textId="77777777" w:rsidR="00F16602" w:rsidRPr="00F74EDF" w:rsidRDefault="00F16602" w:rsidP="00F16602">
      <w:pPr>
        <w:pStyle w:val="a3"/>
        <w:numPr>
          <w:ilvl w:val="0"/>
          <w:numId w:val="7"/>
        </w:numPr>
        <w:spacing w:after="160"/>
        <w:contextualSpacing/>
        <w:rPr>
          <w:sz w:val="28"/>
          <w:szCs w:val="28"/>
        </w:rPr>
      </w:pPr>
      <w:r>
        <w:rPr>
          <w:sz w:val="28"/>
          <w:szCs w:val="28"/>
        </w:rPr>
        <w:t>Образовательная платформа</w:t>
      </w:r>
      <w:r w:rsidRPr="00F74EDF">
        <w:rPr>
          <w:sz w:val="28"/>
          <w:szCs w:val="28"/>
        </w:rPr>
        <w:t xml:space="preserve"> издательства «ЮРАЙТ» https://urait.ru/</w:t>
      </w:r>
    </w:p>
    <w:p w14:paraId="5B289F82"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издательства Проспект http://ebs.prospekt.org/books</w:t>
      </w:r>
    </w:p>
    <w:p w14:paraId="407C1478"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издательства Лань https://e.lanbook.com/</w:t>
      </w:r>
    </w:p>
    <w:p w14:paraId="732A1C0D"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Деловая онлайн-библиотека </w:t>
      </w:r>
      <w:proofErr w:type="spellStart"/>
      <w:r w:rsidRPr="00F74EDF">
        <w:rPr>
          <w:sz w:val="28"/>
          <w:szCs w:val="28"/>
        </w:rPr>
        <w:t>Alpina</w:t>
      </w:r>
      <w:proofErr w:type="spellEnd"/>
      <w:r w:rsidRPr="00F74EDF">
        <w:rPr>
          <w:sz w:val="28"/>
          <w:szCs w:val="28"/>
        </w:rPr>
        <w:t xml:space="preserve"> </w:t>
      </w:r>
      <w:proofErr w:type="spellStart"/>
      <w:r w:rsidRPr="00F74EDF">
        <w:rPr>
          <w:sz w:val="28"/>
          <w:szCs w:val="28"/>
        </w:rPr>
        <w:t>Digital</w:t>
      </w:r>
      <w:proofErr w:type="spellEnd"/>
      <w:r w:rsidRPr="00F74EDF">
        <w:rPr>
          <w:sz w:val="28"/>
          <w:szCs w:val="28"/>
        </w:rPr>
        <w:t xml:space="preserve"> http://lib.alpinadigital.ru/</w:t>
      </w:r>
    </w:p>
    <w:p w14:paraId="31832479"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Электронная библиотека Издательского дома «Гребенников» https://grebennikon.ru/</w:t>
      </w:r>
    </w:p>
    <w:p w14:paraId="0F1AF247"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Научная электронная библиотека eLibrary.ru http://elibrary.ru  </w:t>
      </w:r>
    </w:p>
    <w:p w14:paraId="17CD49BD"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Национальная электронная библиотека http://нэб.рф/</w:t>
      </w:r>
    </w:p>
    <w:p w14:paraId="39929720"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Информационная система "КОНТИНЕНТ" http://continent-online.com/</w:t>
      </w:r>
    </w:p>
    <w:p w14:paraId="47BC7AB2" w14:textId="77777777" w:rsidR="00F16602" w:rsidRPr="00F74EDF" w:rsidRDefault="00F16602" w:rsidP="00F16602">
      <w:pPr>
        <w:pStyle w:val="a3"/>
        <w:numPr>
          <w:ilvl w:val="0"/>
          <w:numId w:val="7"/>
        </w:numPr>
        <w:spacing w:after="160"/>
        <w:contextualSpacing/>
        <w:rPr>
          <w:sz w:val="28"/>
          <w:szCs w:val="28"/>
          <w:lang w:val="en-US"/>
        </w:rPr>
      </w:pPr>
      <w:r w:rsidRPr="00F74EDF">
        <w:rPr>
          <w:sz w:val="28"/>
          <w:szCs w:val="28"/>
          <w:lang w:val="en-US"/>
        </w:rPr>
        <w:t>Academic Reference http://ar.cnki.net/ACADREF</w:t>
      </w:r>
    </w:p>
    <w:p w14:paraId="24BBD0DD"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Пакет баз данных компании EBSCO </w:t>
      </w:r>
      <w:proofErr w:type="spellStart"/>
      <w:r w:rsidRPr="00F74EDF">
        <w:rPr>
          <w:sz w:val="28"/>
          <w:szCs w:val="28"/>
        </w:rPr>
        <w:t>Publishing</w:t>
      </w:r>
      <w:proofErr w:type="spellEnd"/>
      <w:r w:rsidRPr="00F74EDF">
        <w:rPr>
          <w:sz w:val="28"/>
          <w:szCs w:val="28"/>
        </w:rPr>
        <w:t xml:space="preserve">, крупнейшего </w:t>
      </w:r>
      <w:proofErr w:type="spellStart"/>
      <w:r w:rsidRPr="00F74EDF">
        <w:rPr>
          <w:sz w:val="28"/>
          <w:szCs w:val="28"/>
        </w:rPr>
        <w:t>агрегатора</w:t>
      </w:r>
      <w:proofErr w:type="spellEnd"/>
      <w:r w:rsidRPr="00F74EDF">
        <w:rPr>
          <w:sz w:val="28"/>
          <w:szCs w:val="28"/>
        </w:rPr>
        <w:t xml:space="preserve"> научных ресурсов ведущих издательств мира http://search.ebscohost.com</w:t>
      </w:r>
    </w:p>
    <w:p w14:paraId="54486BBA"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Электронные продукты издательства </w:t>
      </w:r>
      <w:proofErr w:type="spellStart"/>
      <w:r w:rsidRPr="00F74EDF">
        <w:rPr>
          <w:sz w:val="28"/>
          <w:szCs w:val="28"/>
        </w:rPr>
        <w:t>Elsevier</w:t>
      </w:r>
      <w:proofErr w:type="spellEnd"/>
      <w:r w:rsidRPr="00F74EDF">
        <w:rPr>
          <w:sz w:val="28"/>
          <w:szCs w:val="28"/>
        </w:rPr>
        <w:t xml:space="preserve"> http://www.sciencedirect.com</w:t>
      </w:r>
    </w:p>
    <w:p w14:paraId="7959964F" w14:textId="77777777" w:rsidR="00F16602" w:rsidRPr="00F74EDF" w:rsidRDefault="00F16602" w:rsidP="00F16602">
      <w:pPr>
        <w:pStyle w:val="a3"/>
        <w:numPr>
          <w:ilvl w:val="0"/>
          <w:numId w:val="7"/>
        </w:numPr>
        <w:spacing w:after="160"/>
        <w:contextualSpacing/>
        <w:rPr>
          <w:sz w:val="28"/>
          <w:szCs w:val="28"/>
          <w:lang w:val="en-US"/>
        </w:rPr>
      </w:pPr>
      <w:r w:rsidRPr="00F74EDF">
        <w:rPr>
          <w:sz w:val="28"/>
          <w:szCs w:val="28"/>
          <w:lang w:val="en-US"/>
        </w:rPr>
        <w:t xml:space="preserve">Emerald: Management </w:t>
      </w:r>
      <w:proofErr w:type="spellStart"/>
      <w:r w:rsidRPr="00F74EDF">
        <w:rPr>
          <w:sz w:val="28"/>
          <w:szCs w:val="28"/>
          <w:lang w:val="en-US"/>
        </w:rPr>
        <w:t>eJournal</w:t>
      </w:r>
      <w:proofErr w:type="spellEnd"/>
      <w:r w:rsidRPr="00F74EDF">
        <w:rPr>
          <w:sz w:val="28"/>
          <w:szCs w:val="28"/>
          <w:lang w:val="en-US"/>
        </w:rPr>
        <w:t xml:space="preserve"> Portfolio https://www.emerald.com/insight/</w:t>
      </w:r>
    </w:p>
    <w:p w14:paraId="7CE8496F" w14:textId="77777777" w:rsidR="00F16602" w:rsidRPr="00F74EDF" w:rsidRDefault="00F16602" w:rsidP="00F16602">
      <w:pPr>
        <w:pStyle w:val="a3"/>
        <w:numPr>
          <w:ilvl w:val="0"/>
          <w:numId w:val="7"/>
        </w:numPr>
        <w:spacing w:after="160"/>
        <w:contextualSpacing/>
        <w:rPr>
          <w:sz w:val="28"/>
          <w:szCs w:val="28"/>
        </w:rPr>
      </w:pPr>
      <w:proofErr w:type="spellStart"/>
      <w:r w:rsidRPr="00F74EDF">
        <w:rPr>
          <w:sz w:val="28"/>
          <w:szCs w:val="28"/>
        </w:rPr>
        <w:t>Henry</w:t>
      </w:r>
      <w:proofErr w:type="spellEnd"/>
      <w:r w:rsidRPr="00F74EDF">
        <w:rPr>
          <w:sz w:val="28"/>
          <w:szCs w:val="28"/>
        </w:rPr>
        <w:t xml:space="preserve"> </w:t>
      </w:r>
      <w:proofErr w:type="spellStart"/>
      <w:r w:rsidRPr="00F74EDF">
        <w:rPr>
          <w:sz w:val="28"/>
          <w:szCs w:val="28"/>
        </w:rPr>
        <w:t>Stewart</w:t>
      </w:r>
      <w:proofErr w:type="spellEnd"/>
      <w:r w:rsidRPr="00F74EDF">
        <w:rPr>
          <w:sz w:val="28"/>
          <w:szCs w:val="28"/>
        </w:rPr>
        <w:t xml:space="preserve"> </w:t>
      </w:r>
      <w:proofErr w:type="spellStart"/>
      <w:r w:rsidRPr="00F74EDF">
        <w:rPr>
          <w:sz w:val="28"/>
          <w:szCs w:val="28"/>
        </w:rPr>
        <w:t>Talks</w:t>
      </w:r>
      <w:proofErr w:type="spellEnd"/>
      <w:r w:rsidRPr="00F74EDF">
        <w:rPr>
          <w:sz w:val="28"/>
          <w:szCs w:val="28"/>
        </w:rPr>
        <w:t>: Библиотека Онлайн Лекций по Бизнесу и Маркетингу https://hstalks.com/business/</w:t>
      </w:r>
    </w:p>
    <w:p w14:paraId="76562786" w14:textId="77777777" w:rsidR="00F16602" w:rsidRPr="004F39B7" w:rsidRDefault="00F16602" w:rsidP="00F16602">
      <w:pPr>
        <w:pStyle w:val="a3"/>
        <w:numPr>
          <w:ilvl w:val="0"/>
          <w:numId w:val="7"/>
        </w:numPr>
        <w:spacing w:after="160"/>
        <w:contextualSpacing/>
        <w:rPr>
          <w:sz w:val="28"/>
          <w:szCs w:val="28"/>
          <w:lang w:val="en-US"/>
        </w:rPr>
      </w:pPr>
      <w:r w:rsidRPr="004F39B7">
        <w:rPr>
          <w:sz w:val="28"/>
          <w:szCs w:val="28"/>
          <w:lang w:val="en-US"/>
        </w:rPr>
        <w:t>Scopus https://www.scopus.com</w:t>
      </w:r>
    </w:p>
    <w:p w14:paraId="7BEF5EA4" w14:textId="449A082F" w:rsidR="00737170" w:rsidRDefault="00F16602" w:rsidP="00737170">
      <w:pPr>
        <w:pStyle w:val="a3"/>
        <w:numPr>
          <w:ilvl w:val="0"/>
          <w:numId w:val="7"/>
        </w:numPr>
        <w:spacing w:after="160"/>
        <w:contextualSpacing/>
        <w:rPr>
          <w:sz w:val="28"/>
          <w:szCs w:val="28"/>
        </w:rPr>
      </w:pPr>
      <w:r w:rsidRPr="00F74EDF">
        <w:rPr>
          <w:sz w:val="28"/>
          <w:szCs w:val="28"/>
        </w:rPr>
        <w:t xml:space="preserve">Электронная коллекция книг издательства </w:t>
      </w:r>
      <w:proofErr w:type="spellStart"/>
      <w:proofErr w:type="gramStart"/>
      <w:r w:rsidRPr="00F74EDF">
        <w:rPr>
          <w:sz w:val="28"/>
          <w:szCs w:val="28"/>
        </w:rPr>
        <w:t>Springer</w:t>
      </w:r>
      <w:proofErr w:type="spellEnd"/>
      <w:r w:rsidRPr="00F74EDF">
        <w:rPr>
          <w:sz w:val="28"/>
          <w:szCs w:val="28"/>
        </w:rPr>
        <w:t xml:space="preserve">:  </w:t>
      </w:r>
      <w:proofErr w:type="spellStart"/>
      <w:r w:rsidRPr="00F74EDF">
        <w:rPr>
          <w:sz w:val="28"/>
          <w:szCs w:val="28"/>
        </w:rPr>
        <w:t>Springer</w:t>
      </w:r>
      <w:proofErr w:type="spellEnd"/>
      <w:proofErr w:type="gramEnd"/>
      <w:r w:rsidRPr="00F74EDF">
        <w:rPr>
          <w:sz w:val="28"/>
          <w:szCs w:val="28"/>
        </w:rPr>
        <w:t xml:space="preserve"> </w:t>
      </w:r>
      <w:proofErr w:type="spellStart"/>
      <w:r w:rsidRPr="00F74EDF">
        <w:rPr>
          <w:sz w:val="28"/>
          <w:szCs w:val="28"/>
        </w:rPr>
        <w:t>eBooks</w:t>
      </w:r>
      <w:proofErr w:type="spellEnd"/>
      <w:r w:rsidRPr="00F74EDF">
        <w:rPr>
          <w:sz w:val="28"/>
          <w:szCs w:val="28"/>
        </w:rPr>
        <w:t xml:space="preserve"> </w:t>
      </w:r>
      <w:r w:rsidR="00737170" w:rsidRPr="00737170">
        <w:rPr>
          <w:sz w:val="28"/>
          <w:szCs w:val="28"/>
        </w:rPr>
        <w:t>http://link.springer.com/</w:t>
      </w:r>
    </w:p>
    <w:p w14:paraId="4E18E1E3" w14:textId="71020CE9" w:rsidR="00D303CA" w:rsidRDefault="00F16602" w:rsidP="00737170">
      <w:pPr>
        <w:pStyle w:val="a3"/>
        <w:numPr>
          <w:ilvl w:val="0"/>
          <w:numId w:val="7"/>
        </w:numPr>
        <w:spacing w:after="160"/>
        <w:contextualSpacing/>
        <w:rPr>
          <w:sz w:val="28"/>
          <w:szCs w:val="28"/>
        </w:rPr>
      </w:pPr>
      <w:r w:rsidRPr="00737170">
        <w:rPr>
          <w:sz w:val="28"/>
          <w:szCs w:val="28"/>
        </w:rPr>
        <w:t xml:space="preserve">Цифровой архив научных журналов: </w:t>
      </w:r>
      <w:r w:rsidR="00737170" w:rsidRPr="006221CF">
        <w:rPr>
          <w:sz w:val="28"/>
          <w:szCs w:val="28"/>
        </w:rPr>
        <w:t>http://arch.neicon.ru/xmlui/</w:t>
      </w:r>
    </w:p>
    <w:p w14:paraId="7851CBCE" w14:textId="77777777" w:rsidR="00737170" w:rsidRPr="00737170" w:rsidRDefault="00737170" w:rsidP="00737170">
      <w:pPr>
        <w:pStyle w:val="a3"/>
        <w:spacing w:after="160"/>
        <w:ind w:left="360"/>
        <w:contextualSpacing/>
        <w:rPr>
          <w:rStyle w:val="a8"/>
          <w:color w:val="auto"/>
          <w:sz w:val="28"/>
          <w:szCs w:val="28"/>
          <w:u w:val="none"/>
        </w:rPr>
      </w:pPr>
    </w:p>
    <w:p w14:paraId="2B9E8D72" w14:textId="77777777" w:rsidR="00D303CA" w:rsidRPr="00737170" w:rsidRDefault="00D303CA" w:rsidP="00D303CA">
      <w:pPr>
        <w:pStyle w:val="1"/>
        <w:tabs>
          <w:tab w:val="left" w:pos="142"/>
        </w:tabs>
        <w:spacing w:line="276" w:lineRule="auto"/>
        <w:ind w:hanging="42"/>
        <w:jc w:val="both"/>
        <w:rPr>
          <w:rFonts w:ascii="Times New Roman" w:hAnsi="Times New Roman"/>
          <w:sz w:val="28"/>
          <w:szCs w:val="28"/>
          <w:lang w:val="ru-RU"/>
        </w:rPr>
      </w:pPr>
      <w:bookmarkStart w:id="25" w:name="_Toc85636001"/>
      <w:r w:rsidRPr="00737170">
        <w:rPr>
          <w:rFonts w:ascii="Times New Roman" w:hAnsi="Times New Roman"/>
          <w:sz w:val="28"/>
          <w:szCs w:val="28"/>
          <w:lang w:val="ru-RU"/>
        </w:rPr>
        <w:t>10.</w:t>
      </w:r>
      <w:r w:rsidRPr="00737170">
        <w:rPr>
          <w:rFonts w:ascii="Times New Roman" w:hAnsi="Times New Roman"/>
          <w:sz w:val="28"/>
          <w:szCs w:val="28"/>
          <w:lang w:val="ru-RU"/>
        </w:rPr>
        <w:tab/>
        <w:t>Методические указания для обучающихся по освоению дисциплины</w:t>
      </w:r>
      <w:bookmarkEnd w:id="25"/>
    </w:p>
    <w:p w14:paraId="7CA508EE" w14:textId="77777777" w:rsidR="00D303CA" w:rsidRPr="00737170" w:rsidRDefault="00D303CA" w:rsidP="00D303CA">
      <w:pPr>
        <w:pStyle w:val="Style5"/>
        <w:widowControl/>
        <w:tabs>
          <w:tab w:val="left" w:pos="142"/>
        </w:tabs>
        <w:spacing w:line="276" w:lineRule="auto"/>
        <w:ind w:hanging="42"/>
        <w:jc w:val="both"/>
        <w:rPr>
          <w:rStyle w:val="FontStyle15"/>
          <w:sz w:val="28"/>
          <w:szCs w:val="28"/>
        </w:rPr>
      </w:pPr>
      <w:r w:rsidRPr="00737170">
        <w:rPr>
          <w:rStyle w:val="FontStyle15"/>
          <w:sz w:val="28"/>
          <w:szCs w:val="28"/>
        </w:rPr>
        <w:t>Методические рекомендации по изучению дисциплины</w:t>
      </w:r>
    </w:p>
    <w:p w14:paraId="1C427E39" w14:textId="77777777" w:rsidR="00297BB5" w:rsidRPr="00981739" w:rsidRDefault="00297BB5" w:rsidP="00297BB5">
      <w:pPr>
        <w:tabs>
          <w:tab w:val="left" w:pos="142"/>
        </w:tabs>
        <w:autoSpaceDE w:val="0"/>
        <w:autoSpaceDN w:val="0"/>
        <w:adjustRightInd w:val="0"/>
        <w:spacing w:line="276" w:lineRule="auto"/>
        <w:ind w:firstLine="709"/>
        <w:jc w:val="both"/>
        <w:rPr>
          <w:sz w:val="28"/>
          <w:szCs w:val="28"/>
        </w:rPr>
      </w:pPr>
      <w:r w:rsidRPr="00981739">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81739">
        <w:rPr>
          <w:sz w:val="28"/>
          <w:szCs w:val="28"/>
        </w:rPr>
        <w:t>Финуниверситета</w:t>
      </w:r>
      <w:proofErr w:type="spellEnd"/>
      <w:r w:rsidRPr="00981739">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81739">
        <w:rPr>
          <w:sz w:val="28"/>
          <w:szCs w:val="28"/>
        </w:rPr>
        <w:t>Финуниверситета</w:t>
      </w:r>
      <w:proofErr w:type="spellEnd"/>
      <w:r w:rsidRPr="00981739">
        <w:rPr>
          <w:sz w:val="28"/>
          <w:szCs w:val="28"/>
        </w:rPr>
        <w:t xml:space="preserve">»; подраздел «Методическая работа» - «Распоряжения»/«Приказы </w:t>
      </w:r>
      <w:proofErr w:type="spellStart"/>
      <w:r w:rsidRPr="00981739">
        <w:rPr>
          <w:sz w:val="28"/>
          <w:szCs w:val="28"/>
        </w:rPr>
        <w:t>Финуниверситета</w:t>
      </w:r>
      <w:proofErr w:type="spellEnd"/>
      <w:r w:rsidRPr="00981739">
        <w:rPr>
          <w:sz w:val="28"/>
          <w:szCs w:val="28"/>
        </w:rPr>
        <w:t>»).</w:t>
      </w:r>
    </w:p>
    <w:p w14:paraId="60BF3E9C" w14:textId="77777777" w:rsidR="00D303CA" w:rsidRPr="00AA01AD" w:rsidRDefault="00D303CA" w:rsidP="00D303CA">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Рекомендации по подготовке к лекционным занятиям</w:t>
      </w:r>
    </w:p>
    <w:p w14:paraId="23D1D81E"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45CAA86"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необходимо:</w:t>
      </w:r>
    </w:p>
    <w:p w14:paraId="3206B64A" w14:textId="77777777" w:rsidR="00D303CA" w:rsidRPr="00AA01AD" w:rsidRDefault="00D303CA" w:rsidP="00D90F9F">
      <w:pPr>
        <w:pStyle w:val="Style9"/>
        <w:widowControl/>
        <w:numPr>
          <w:ilvl w:val="0"/>
          <w:numId w:val="2"/>
        </w:numPr>
        <w:tabs>
          <w:tab w:val="left" w:pos="142"/>
          <w:tab w:val="left" w:pos="744"/>
        </w:tabs>
        <w:spacing w:before="5" w:line="276" w:lineRule="auto"/>
        <w:ind w:firstLine="709"/>
        <w:jc w:val="both"/>
        <w:rPr>
          <w:rStyle w:val="FontStyle17"/>
          <w:sz w:val="28"/>
          <w:szCs w:val="28"/>
        </w:rPr>
      </w:pPr>
      <w:r w:rsidRPr="00AA01AD">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68C0608" w14:textId="77777777" w:rsidR="00D303CA" w:rsidRPr="00AA01AD" w:rsidRDefault="00D303CA" w:rsidP="00D90F9F">
      <w:pPr>
        <w:pStyle w:val="Style9"/>
        <w:widowControl/>
        <w:numPr>
          <w:ilvl w:val="0"/>
          <w:numId w:val="2"/>
        </w:numPr>
        <w:tabs>
          <w:tab w:val="left" w:pos="142"/>
          <w:tab w:val="left" w:pos="744"/>
        </w:tabs>
        <w:spacing w:line="276" w:lineRule="auto"/>
        <w:ind w:firstLine="709"/>
        <w:jc w:val="both"/>
        <w:rPr>
          <w:rStyle w:val="FontStyle17"/>
          <w:sz w:val="28"/>
          <w:szCs w:val="28"/>
        </w:rPr>
      </w:pPr>
      <w:r w:rsidRPr="00AA01AD">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4D02FE2" w14:textId="77777777" w:rsidR="00D303CA" w:rsidRPr="00AA01AD" w:rsidRDefault="00D303CA" w:rsidP="00D90F9F">
      <w:pPr>
        <w:pStyle w:val="Style9"/>
        <w:widowControl/>
        <w:numPr>
          <w:ilvl w:val="0"/>
          <w:numId w:val="2"/>
        </w:numPr>
        <w:tabs>
          <w:tab w:val="left" w:pos="142"/>
          <w:tab w:val="left" w:pos="744"/>
        </w:tabs>
        <w:spacing w:line="276" w:lineRule="auto"/>
        <w:ind w:firstLine="709"/>
        <w:jc w:val="both"/>
        <w:rPr>
          <w:rStyle w:val="FontStyle17"/>
          <w:sz w:val="28"/>
          <w:szCs w:val="28"/>
        </w:rPr>
      </w:pPr>
      <w:r w:rsidRPr="00AA01AD">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1C9B5D0" w14:textId="77777777" w:rsidR="00D303CA" w:rsidRPr="00AA01AD" w:rsidRDefault="00D303CA" w:rsidP="00D303CA">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Рекомендации по подготовке к семинарским занятиям</w:t>
      </w:r>
    </w:p>
    <w:p w14:paraId="7250B5B1"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следует:</w:t>
      </w:r>
    </w:p>
    <w:p w14:paraId="1D572BEF" w14:textId="77777777" w:rsidR="00D303CA" w:rsidRPr="00AA01AD" w:rsidRDefault="00D303CA" w:rsidP="00D303CA">
      <w:pPr>
        <w:pStyle w:val="Style9"/>
        <w:widowControl/>
        <w:tabs>
          <w:tab w:val="left" w:pos="142"/>
          <w:tab w:val="left" w:pos="898"/>
        </w:tabs>
        <w:spacing w:line="276" w:lineRule="auto"/>
        <w:ind w:firstLine="709"/>
        <w:jc w:val="both"/>
        <w:rPr>
          <w:rStyle w:val="FontStyle17"/>
          <w:sz w:val="28"/>
          <w:szCs w:val="28"/>
        </w:rPr>
      </w:pPr>
      <w:r w:rsidRPr="00AA01AD">
        <w:rPr>
          <w:rStyle w:val="FontStyle17"/>
          <w:sz w:val="28"/>
          <w:szCs w:val="28"/>
        </w:rPr>
        <w:t>-</w:t>
      </w:r>
      <w:r w:rsidRPr="00AA01AD">
        <w:rPr>
          <w:rStyle w:val="FontStyle17"/>
          <w:sz w:val="28"/>
          <w:szCs w:val="28"/>
        </w:rPr>
        <w:tab/>
        <w:t>приносить с собой рекомендованную преподавателем литературу к конкретному занятию;</w:t>
      </w:r>
    </w:p>
    <w:p w14:paraId="343D2134"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82F9644"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4A48864"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114E6C"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FA8D3A" w14:textId="77777777" w:rsidR="00D303CA" w:rsidRPr="00AA01AD" w:rsidRDefault="00D303CA" w:rsidP="00D303CA">
      <w:pPr>
        <w:pStyle w:val="Style9"/>
        <w:widowControl/>
        <w:tabs>
          <w:tab w:val="left" w:pos="142"/>
          <w:tab w:val="left" w:pos="730"/>
        </w:tabs>
        <w:spacing w:line="276" w:lineRule="auto"/>
        <w:ind w:firstLine="709"/>
        <w:jc w:val="both"/>
        <w:rPr>
          <w:rStyle w:val="FontStyle17"/>
          <w:sz w:val="28"/>
          <w:szCs w:val="28"/>
        </w:rPr>
      </w:pPr>
      <w:r w:rsidRPr="00AA01AD">
        <w:rPr>
          <w:rStyle w:val="FontStyle17"/>
          <w:sz w:val="28"/>
          <w:szCs w:val="28"/>
        </w:rPr>
        <w:t>- в ходе семинара давать конкретные, четкие ответы по существу вопросов;</w:t>
      </w:r>
    </w:p>
    <w:p w14:paraId="4008DDFC" w14:textId="77777777" w:rsidR="00D303CA" w:rsidRPr="00AA01AD" w:rsidRDefault="00D303CA" w:rsidP="00D303CA">
      <w:pPr>
        <w:pStyle w:val="Style9"/>
        <w:widowControl/>
        <w:tabs>
          <w:tab w:val="left" w:pos="142"/>
          <w:tab w:val="left" w:pos="912"/>
        </w:tabs>
        <w:spacing w:line="276" w:lineRule="auto"/>
        <w:ind w:firstLine="709"/>
        <w:jc w:val="both"/>
        <w:rPr>
          <w:rStyle w:val="FontStyle17"/>
          <w:sz w:val="28"/>
          <w:szCs w:val="28"/>
        </w:rPr>
      </w:pPr>
      <w:r w:rsidRPr="00AA01AD">
        <w:rPr>
          <w:rStyle w:val="FontStyle17"/>
          <w:sz w:val="28"/>
          <w:szCs w:val="28"/>
        </w:rPr>
        <w:t>-</w:t>
      </w:r>
      <w:r w:rsidRPr="00AA01AD">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F38E663" w14:textId="487F8A2D"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пропустившим занятия (независимо от причин), не имеющи</w:t>
      </w:r>
      <w:r w:rsidR="00154607">
        <w:rPr>
          <w:rStyle w:val="FontStyle17"/>
          <w:sz w:val="28"/>
          <w:szCs w:val="28"/>
        </w:rPr>
        <w:t>м</w:t>
      </w:r>
      <w:r w:rsidRPr="00AA01AD">
        <w:rPr>
          <w:rStyle w:val="FontStyle17"/>
          <w:sz w:val="28"/>
          <w:szCs w:val="28"/>
        </w:rPr>
        <w:t xml:space="preserve"> письменного решения задач или не подготовивши</w:t>
      </w:r>
      <w:r w:rsidR="00154607">
        <w:rPr>
          <w:rStyle w:val="FontStyle17"/>
          <w:sz w:val="28"/>
          <w:szCs w:val="28"/>
        </w:rPr>
        <w:t>мся</w:t>
      </w:r>
      <w:r w:rsidRPr="00AA01AD">
        <w:rPr>
          <w:rStyle w:val="FontStyle17"/>
          <w:sz w:val="28"/>
          <w:szCs w:val="28"/>
        </w:rPr>
        <w:t xml:space="preserve">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4EB35A3" w14:textId="77777777" w:rsidR="00D303CA" w:rsidRPr="00AA01AD" w:rsidRDefault="00D303CA" w:rsidP="00D303CA">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Методические рекомендации по выполнению различных форм самостоятельных домашних заданий</w:t>
      </w:r>
    </w:p>
    <w:p w14:paraId="3E75879B"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DE01389"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85A3A85"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следует:</w:t>
      </w:r>
    </w:p>
    <w:p w14:paraId="1883F2A9" w14:textId="77777777" w:rsidR="00D303CA" w:rsidRPr="00AA01AD" w:rsidRDefault="00D303CA" w:rsidP="00D303CA">
      <w:pPr>
        <w:pStyle w:val="Style9"/>
        <w:widowControl/>
        <w:tabs>
          <w:tab w:val="left" w:pos="142"/>
          <w:tab w:val="left" w:pos="710"/>
        </w:tabs>
        <w:spacing w:line="276" w:lineRule="auto"/>
        <w:ind w:firstLine="709"/>
        <w:jc w:val="both"/>
        <w:rPr>
          <w:rStyle w:val="FontStyle17"/>
          <w:sz w:val="28"/>
          <w:szCs w:val="28"/>
        </w:rPr>
      </w:pPr>
      <w:r w:rsidRPr="00AA01AD">
        <w:rPr>
          <w:rStyle w:val="FontStyle17"/>
          <w:sz w:val="28"/>
          <w:szCs w:val="28"/>
        </w:rPr>
        <w:t>- руководствоваться графиком самостоятельной работы, определенным РПД;</w:t>
      </w:r>
    </w:p>
    <w:p w14:paraId="1900F7EB" w14:textId="77777777" w:rsidR="00D303CA" w:rsidRPr="00AA01AD" w:rsidRDefault="00D303CA" w:rsidP="00D90F9F">
      <w:pPr>
        <w:pStyle w:val="Style9"/>
        <w:widowControl/>
        <w:numPr>
          <w:ilvl w:val="0"/>
          <w:numId w:val="4"/>
        </w:numPr>
        <w:tabs>
          <w:tab w:val="left" w:pos="142"/>
          <w:tab w:val="left" w:pos="902"/>
        </w:tabs>
        <w:spacing w:line="276" w:lineRule="auto"/>
        <w:ind w:firstLine="709"/>
        <w:jc w:val="both"/>
        <w:rPr>
          <w:rStyle w:val="FontStyle17"/>
          <w:sz w:val="28"/>
          <w:szCs w:val="28"/>
        </w:rPr>
      </w:pPr>
      <w:r w:rsidRPr="00AA01AD">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533A087" w14:textId="77777777"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8A230B0" w14:textId="77777777" w:rsidR="00D303CA" w:rsidRPr="00AA01AD" w:rsidRDefault="00D303CA" w:rsidP="00D303CA">
      <w:pPr>
        <w:pStyle w:val="Style5"/>
        <w:widowControl/>
        <w:tabs>
          <w:tab w:val="left" w:pos="142"/>
        </w:tabs>
        <w:spacing w:line="276" w:lineRule="auto"/>
        <w:ind w:firstLine="709"/>
        <w:jc w:val="both"/>
        <w:rPr>
          <w:rStyle w:val="FontStyle15"/>
          <w:sz w:val="28"/>
          <w:szCs w:val="28"/>
        </w:rPr>
      </w:pPr>
      <w:r w:rsidRPr="00AA01AD">
        <w:rPr>
          <w:rStyle w:val="FontStyle15"/>
          <w:sz w:val="28"/>
          <w:szCs w:val="28"/>
        </w:rPr>
        <w:t>Методические рекомендации по подготовке научного доклада</w:t>
      </w:r>
    </w:p>
    <w:p w14:paraId="41329B04"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D71C271"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03D48A9"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A194C8A"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Рекомендации студенту:</w:t>
      </w:r>
    </w:p>
    <w:p w14:paraId="679A3F78" w14:textId="77777777"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2381C9AB" w14:textId="77777777"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выступить на семинарском занятии с 10-минутной презентацией, ответить на вопросы студентов группы.</w:t>
      </w:r>
    </w:p>
    <w:p w14:paraId="45226E40"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Требования:</w:t>
      </w:r>
    </w:p>
    <w:p w14:paraId="54EC71E1" w14:textId="134AF612"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xml:space="preserve">- к оформлению: шрифт – </w:t>
      </w:r>
      <w:r w:rsidRPr="00AA01AD">
        <w:rPr>
          <w:rStyle w:val="FontStyle17"/>
          <w:sz w:val="28"/>
          <w:szCs w:val="28"/>
          <w:lang w:val="en-US"/>
        </w:rPr>
        <w:t>Times</w:t>
      </w:r>
      <w:r w:rsidRPr="00AA01AD">
        <w:rPr>
          <w:rStyle w:val="FontStyle17"/>
          <w:sz w:val="28"/>
          <w:szCs w:val="28"/>
        </w:rPr>
        <w:t xml:space="preserve"> </w:t>
      </w:r>
      <w:r w:rsidRPr="00AA01AD">
        <w:rPr>
          <w:rStyle w:val="FontStyle17"/>
          <w:sz w:val="28"/>
          <w:szCs w:val="28"/>
          <w:lang w:val="en-US"/>
        </w:rPr>
        <w:t>New</w:t>
      </w:r>
      <w:r w:rsidRPr="00AA01AD">
        <w:rPr>
          <w:rStyle w:val="FontStyle17"/>
          <w:sz w:val="28"/>
          <w:szCs w:val="28"/>
        </w:rPr>
        <w:t xml:space="preserve"> </w:t>
      </w:r>
      <w:r w:rsidRPr="00AA01AD">
        <w:rPr>
          <w:rStyle w:val="FontStyle17"/>
          <w:sz w:val="28"/>
          <w:szCs w:val="28"/>
          <w:lang w:val="en-US"/>
        </w:rPr>
        <w:t>Roman</w:t>
      </w:r>
      <w:r w:rsidRPr="00AA01AD">
        <w:rPr>
          <w:rStyle w:val="FontStyle17"/>
          <w:sz w:val="28"/>
          <w:szCs w:val="28"/>
        </w:rPr>
        <w:t>, размер шрифта -</w:t>
      </w:r>
      <w:r w:rsidR="00A227A4">
        <w:rPr>
          <w:rStyle w:val="FontStyle17"/>
          <w:sz w:val="28"/>
          <w:szCs w:val="28"/>
        </w:rPr>
        <w:t xml:space="preserve"> </w:t>
      </w:r>
      <w:r w:rsidRPr="00AA01AD">
        <w:rPr>
          <w:rStyle w:val="FontStyle17"/>
          <w:sz w:val="28"/>
          <w:szCs w:val="28"/>
        </w:rPr>
        <w:t>14, межстрочный интервал -</w:t>
      </w:r>
      <w:r w:rsidR="00A227A4">
        <w:rPr>
          <w:rStyle w:val="FontStyle17"/>
          <w:sz w:val="28"/>
          <w:szCs w:val="28"/>
        </w:rPr>
        <w:t xml:space="preserve"> </w:t>
      </w:r>
      <w:r w:rsidRPr="00AA01AD">
        <w:rPr>
          <w:rStyle w:val="FontStyle17"/>
          <w:sz w:val="28"/>
          <w:szCs w:val="28"/>
        </w:rPr>
        <w:t>1,5, размер полей</w:t>
      </w:r>
      <w:r w:rsidR="00A227A4">
        <w:rPr>
          <w:rStyle w:val="FontStyle17"/>
          <w:sz w:val="28"/>
          <w:szCs w:val="28"/>
        </w:rPr>
        <w:t xml:space="preserve"> </w:t>
      </w:r>
      <w:r w:rsidRPr="00AA01AD">
        <w:rPr>
          <w:rStyle w:val="FontStyle17"/>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DD99C68" w14:textId="77777777" w:rsidR="00D303CA" w:rsidRPr="00AA01AD" w:rsidRDefault="00D303CA" w:rsidP="00D303CA">
      <w:pPr>
        <w:pStyle w:val="Style9"/>
        <w:widowControl/>
        <w:tabs>
          <w:tab w:val="left" w:pos="142"/>
          <w:tab w:val="left" w:pos="720"/>
        </w:tabs>
        <w:spacing w:line="276" w:lineRule="auto"/>
        <w:ind w:firstLine="709"/>
        <w:jc w:val="both"/>
        <w:rPr>
          <w:rStyle w:val="FontStyle17"/>
          <w:sz w:val="28"/>
          <w:szCs w:val="28"/>
        </w:rPr>
      </w:pPr>
      <w:r w:rsidRPr="00AA01AD">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052092F"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Общая оценка за доклад учитывает содержание, выступление, а также ответы на вопросы.</w:t>
      </w:r>
    </w:p>
    <w:p w14:paraId="16375440" w14:textId="77777777" w:rsidR="00D303CA" w:rsidRPr="00AA01AD" w:rsidRDefault="00D303CA" w:rsidP="00D303CA">
      <w:pPr>
        <w:pStyle w:val="Style5"/>
        <w:widowControl/>
        <w:tabs>
          <w:tab w:val="left" w:pos="142"/>
        </w:tabs>
        <w:spacing w:line="276" w:lineRule="auto"/>
        <w:ind w:firstLine="709"/>
        <w:jc w:val="both"/>
        <w:rPr>
          <w:rStyle w:val="FontStyle15"/>
          <w:sz w:val="28"/>
          <w:szCs w:val="28"/>
        </w:rPr>
      </w:pPr>
      <w:r w:rsidRPr="00AA01AD">
        <w:rPr>
          <w:rStyle w:val="FontStyle15"/>
          <w:sz w:val="28"/>
          <w:szCs w:val="28"/>
        </w:rPr>
        <w:t>Методические рекомендации по работе с литературой</w:t>
      </w:r>
    </w:p>
    <w:p w14:paraId="63A7DE9C"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A13EBD3"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К каждой теме учебной дисциплины подобрана основная и дополнительная литература.</w:t>
      </w:r>
    </w:p>
    <w:p w14:paraId="294ADFBC"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Основная литература - это учебники и учебные пособия.</w:t>
      </w:r>
    </w:p>
    <w:p w14:paraId="38760038"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1F344C7"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Рекомендации студенту:</w:t>
      </w:r>
    </w:p>
    <w:p w14:paraId="0CA2575E" w14:textId="77777777" w:rsidR="00D303CA" w:rsidRPr="00AA01AD" w:rsidRDefault="00D303CA" w:rsidP="00D303CA">
      <w:pPr>
        <w:pStyle w:val="Style4"/>
        <w:widowControl/>
        <w:tabs>
          <w:tab w:val="left" w:pos="142"/>
        </w:tabs>
        <w:spacing w:line="276" w:lineRule="auto"/>
        <w:ind w:firstLine="709"/>
        <w:jc w:val="both"/>
        <w:rPr>
          <w:rStyle w:val="FontStyle17"/>
          <w:sz w:val="28"/>
          <w:szCs w:val="28"/>
        </w:rPr>
      </w:pPr>
      <w:r w:rsidRPr="00AA01AD">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AFE7927" w14:textId="77777777" w:rsidR="00D303CA" w:rsidRPr="00AA01AD" w:rsidRDefault="00D303CA" w:rsidP="00D303CA">
      <w:pPr>
        <w:pStyle w:val="Style9"/>
        <w:widowControl/>
        <w:tabs>
          <w:tab w:val="left" w:pos="142"/>
          <w:tab w:val="left" w:pos="720"/>
        </w:tabs>
        <w:spacing w:line="276" w:lineRule="auto"/>
        <w:ind w:firstLine="709"/>
        <w:jc w:val="both"/>
        <w:rPr>
          <w:rStyle w:val="FontStyle17"/>
          <w:sz w:val="28"/>
          <w:szCs w:val="28"/>
        </w:rPr>
      </w:pPr>
      <w:r w:rsidRPr="00AA01AD">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1F7ABC5D" w14:textId="77777777" w:rsidR="00D303CA" w:rsidRPr="00AA01AD" w:rsidRDefault="00D303CA" w:rsidP="00D303CA">
      <w:pPr>
        <w:pStyle w:val="Style9"/>
        <w:widowControl/>
        <w:tabs>
          <w:tab w:val="left" w:pos="142"/>
          <w:tab w:val="left" w:pos="883"/>
        </w:tabs>
        <w:spacing w:before="10" w:line="276" w:lineRule="auto"/>
        <w:ind w:firstLine="709"/>
        <w:jc w:val="both"/>
        <w:rPr>
          <w:rStyle w:val="FontStyle17"/>
          <w:sz w:val="28"/>
          <w:szCs w:val="28"/>
        </w:rPr>
      </w:pPr>
      <w:r w:rsidRPr="00AA01AD">
        <w:rPr>
          <w:rStyle w:val="FontStyle17"/>
          <w:sz w:val="28"/>
          <w:szCs w:val="28"/>
        </w:rPr>
        <w:t>-</w:t>
      </w:r>
      <w:r w:rsidRPr="00AA01AD">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299048A" w14:textId="77777777" w:rsidR="00D303CA" w:rsidRPr="00AA01AD" w:rsidRDefault="00D303CA" w:rsidP="00D303CA">
      <w:pPr>
        <w:pStyle w:val="Style9"/>
        <w:widowControl/>
        <w:tabs>
          <w:tab w:val="left" w:pos="142"/>
          <w:tab w:val="left" w:pos="883"/>
        </w:tabs>
        <w:spacing w:before="10" w:line="276" w:lineRule="auto"/>
        <w:ind w:firstLine="709"/>
        <w:jc w:val="both"/>
        <w:rPr>
          <w:rStyle w:val="FontStyle17"/>
          <w:sz w:val="28"/>
          <w:szCs w:val="28"/>
        </w:rPr>
      </w:pPr>
      <w:r w:rsidRPr="00AA01AD">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3500A4A" w14:textId="77777777" w:rsidR="00D303CA" w:rsidRPr="00AA01AD" w:rsidRDefault="00D303CA" w:rsidP="00D303CA">
      <w:pPr>
        <w:pStyle w:val="Style9"/>
        <w:widowControl/>
        <w:tabs>
          <w:tab w:val="left" w:pos="142"/>
          <w:tab w:val="left" w:pos="883"/>
        </w:tabs>
        <w:spacing w:before="10" w:line="276" w:lineRule="auto"/>
        <w:ind w:firstLine="709"/>
        <w:jc w:val="both"/>
        <w:rPr>
          <w:rStyle w:val="FontStyle17"/>
          <w:sz w:val="28"/>
          <w:szCs w:val="28"/>
        </w:rPr>
      </w:pPr>
    </w:p>
    <w:p w14:paraId="30A7586E" w14:textId="77777777" w:rsidR="00D303CA" w:rsidRPr="00AA01AD" w:rsidRDefault="00D303CA" w:rsidP="00D90F9F">
      <w:pPr>
        <w:pStyle w:val="a3"/>
        <w:widowControl w:val="0"/>
        <w:numPr>
          <w:ilvl w:val="0"/>
          <w:numId w:val="5"/>
        </w:numPr>
        <w:autoSpaceDE w:val="0"/>
        <w:autoSpaceDN w:val="0"/>
        <w:adjustRightInd w:val="0"/>
        <w:ind w:left="0" w:firstLine="0"/>
        <w:contextualSpacing/>
        <w:jc w:val="both"/>
        <w:outlineLvl w:val="0"/>
        <w:rPr>
          <w:b/>
          <w:sz w:val="28"/>
          <w:szCs w:val="28"/>
        </w:rPr>
      </w:pPr>
      <w:bookmarkStart w:id="26" w:name="_Toc85636002"/>
      <w:r w:rsidRPr="00AA01A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p>
    <w:p w14:paraId="1EF83980" w14:textId="77777777" w:rsidR="00D303CA" w:rsidRPr="00AA01AD" w:rsidRDefault="00D303CA" w:rsidP="00D303C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27" w:name="_Toc85636003"/>
      <w:r w:rsidRPr="00AA01AD">
        <w:rPr>
          <w:rFonts w:eastAsia="Calibri"/>
          <w:b/>
          <w:bCs/>
          <w:color w:val="000000"/>
          <w:kern w:val="32"/>
          <w:sz w:val="28"/>
          <w:szCs w:val="28"/>
        </w:rPr>
        <w:t>11. 1. Комплект лицензионного программного обеспечения:</w:t>
      </w:r>
      <w:bookmarkEnd w:id="27"/>
    </w:p>
    <w:p w14:paraId="33C29D32" w14:textId="77777777" w:rsidR="00D303CA" w:rsidRPr="002F4A5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bookmarkStart w:id="28" w:name="_Toc85636004"/>
      <w:r w:rsidRPr="002F4A5D">
        <w:rPr>
          <w:rFonts w:eastAsia="Calibri"/>
          <w:bCs/>
          <w:color w:val="000000"/>
          <w:kern w:val="32"/>
          <w:sz w:val="28"/>
          <w:szCs w:val="28"/>
        </w:rPr>
        <w:t xml:space="preserve">1. </w:t>
      </w:r>
      <w:r w:rsidRPr="00AA01AD">
        <w:rPr>
          <w:rFonts w:eastAsia="Calibri"/>
          <w:bCs/>
          <w:color w:val="000000"/>
          <w:kern w:val="32"/>
          <w:sz w:val="28"/>
          <w:szCs w:val="28"/>
          <w:lang w:val="en-US"/>
        </w:rPr>
        <w:t>Windows</w:t>
      </w:r>
      <w:r w:rsidRPr="002F4A5D">
        <w:rPr>
          <w:rFonts w:eastAsia="Calibri"/>
          <w:bCs/>
          <w:color w:val="000000"/>
          <w:kern w:val="32"/>
          <w:sz w:val="28"/>
          <w:szCs w:val="28"/>
        </w:rPr>
        <w:t xml:space="preserve">, </w:t>
      </w:r>
      <w:r w:rsidRPr="00AA01AD">
        <w:rPr>
          <w:rFonts w:eastAsia="Calibri"/>
          <w:bCs/>
          <w:color w:val="000000"/>
          <w:kern w:val="32"/>
          <w:sz w:val="28"/>
          <w:szCs w:val="28"/>
          <w:lang w:val="en-US"/>
        </w:rPr>
        <w:t>Microsoft</w:t>
      </w:r>
      <w:r w:rsidRPr="002F4A5D">
        <w:rPr>
          <w:rFonts w:eastAsia="Calibri"/>
          <w:bCs/>
          <w:color w:val="000000"/>
          <w:kern w:val="32"/>
          <w:sz w:val="28"/>
          <w:szCs w:val="28"/>
        </w:rPr>
        <w:t xml:space="preserve"> </w:t>
      </w:r>
      <w:r w:rsidRPr="00AA01AD">
        <w:rPr>
          <w:rFonts w:eastAsia="Calibri"/>
          <w:bCs/>
          <w:color w:val="000000"/>
          <w:kern w:val="32"/>
          <w:sz w:val="28"/>
          <w:szCs w:val="28"/>
          <w:lang w:val="en-US"/>
        </w:rPr>
        <w:t>Office</w:t>
      </w:r>
      <w:r w:rsidRPr="002F4A5D">
        <w:rPr>
          <w:rFonts w:eastAsia="Calibri"/>
          <w:bCs/>
          <w:color w:val="000000"/>
          <w:kern w:val="32"/>
          <w:sz w:val="28"/>
          <w:szCs w:val="28"/>
        </w:rPr>
        <w:t>.</w:t>
      </w:r>
      <w:bookmarkEnd w:id="28"/>
    </w:p>
    <w:p w14:paraId="4C155BC2" w14:textId="7B45E87A" w:rsidR="00D303CA" w:rsidRPr="002F4A5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bookmarkStart w:id="29" w:name="_Toc85636005"/>
      <w:r w:rsidRPr="002F4A5D">
        <w:rPr>
          <w:rFonts w:eastAsia="Calibri"/>
          <w:bCs/>
          <w:color w:val="000000"/>
          <w:kern w:val="32"/>
          <w:sz w:val="28"/>
          <w:szCs w:val="28"/>
        </w:rPr>
        <w:t xml:space="preserve">2. </w:t>
      </w:r>
      <w:r w:rsidRPr="00AA01AD">
        <w:rPr>
          <w:rFonts w:eastAsia="Calibri"/>
          <w:bCs/>
          <w:color w:val="000000"/>
          <w:kern w:val="32"/>
          <w:sz w:val="28"/>
          <w:szCs w:val="28"/>
        </w:rPr>
        <w:t>Антивирус</w:t>
      </w:r>
      <w:r w:rsidRPr="002F4A5D">
        <w:rPr>
          <w:rFonts w:eastAsia="Calibri"/>
          <w:bCs/>
          <w:color w:val="000000"/>
          <w:kern w:val="32"/>
          <w:sz w:val="28"/>
          <w:szCs w:val="28"/>
        </w:rPr>
        <w:t xml:space="preserve"> </w:t>
      </w:r>
      <w:bookmarkEnd w:id="29"/>
      <w:r w:rsidR="00223896" w:rsidRPr="00C37A6D">
        <w:rPr>
          <w:sz w:val="28"/>
          <w:szCs w:val="28"/>
          <w:lang w:val="en-US" w:eastAsia="ru-RU"/>
        </w:rPr>
        <w:t>Kaspersky</w:t>
      </w:r>
      <w:r w:rsidR="00223896" w:rsidRPr="002F4A5D">
        <w:rPr>
          <w:sz w:val="28"/>
          <w:szCs w:val="28"/>
          <w:lang w:eastAsia="ru-RU"/>
        </w:rPr>
        <w:t>.</w:t>
      </w:r>
    </w:p>
    <w:p w14:paraId="6A6DFE16" w14:textId="77777777" w:rsidR="00D303CA" w:rsidRPr="002F4A5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p>
    <w:p w14:paraId="18B97F51" w14:textId="77777777" w:rsidR="00D303CA" w:rsidRPr="00AA01A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bookmarkStart w:id="30" w:name="_Toc85636006"/>
      <w:r w:rsidRPr="00AA01AD">
        <w:rPr>
          <w:rFonts w:eastAsia="Calibri"/>
          <w:b/>
          <w:bCs/>
          <w:color w:val="000000"/>
          <w:kern w:val="32"/>
          <w:sz w:val="28"/>
          <w:szCs w:val="28"/>
        </w:rPr>
        <w:t>11.2. Современные профессиональные базы данных и информационные справочные системы</w:t>
      </w:r>
      <w:bookmarkEnd w:id="30"/>
    </w:p>
    <w:p w14:paraId="284E774D" w14:textId="1F51F747" w:rsidR="007D6714" w:rsidRPr="001A7B3B"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1A7B3B">
        <w:rPr>
          <w:rFonts w:eastAsia="Calibri"/>
          <w:bCs/>
          <w:color w:val="000000"/>
          <w:sz w:val="28"/>
          <w:szCs w:val="28"/>
        </w:rPr>
        <w:t xml:space="preserve">1. Справочная правовая система Консультант Плюс». </w:t>
      </w:r>
      <w:hyperlink r:id="rId11" w:history="1">
        <w:r w:rsidR="00984A5A" w:rsidRPr="00E140F7">
          <w:rPr>
            <w:rStyle w:val="a8"/>
            <w:rFonts w:eastAsia="Calibri"/>
            <w:bCs/>
            <w:sz w:val="28"/>
            <w:szCs w:val="28"/>
          </w:rPr>
          <w:t>http://www.consultant.ru/</w:t>
        </w:r>
      </w:hyperlink>
      <w:r w:rsidR="00984A5A">
        <w:rPr>
          <w:rFonts w:eastAsia="Calibri"/>
          <w:bCs/>
          <w:color w:val="000000"/>
          <w:sz w:val="28"/>
          <w:szCs w:val="28"/>
        </w:rPr>
        <w:t xml:space="preserve"> </w:t>
      </w:r>
    </w:p>
    <w:p w14:paraId="65438D34" w14:textId="77777777" w:rsidR="007D6714"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1A7B3B">
        <w:rPr>
          <w:rFonts w:eastAsia="Calibri"/>
          <w:bCs/>
          <w:color w:val="000000"/>
          <w:sz w:val="28"/>
          <w:szCs w:val="28"/>
        </w:rPr>
        <w:t xml:space="preserve">2. Справочная правовая система «Гарант». </w:t>
      </w:r>
      <w:hyperlink r:id="rId12" w:history="1">
        <w:r w:rsidRPr="00925D93">
          <w:rPr>
            <w:rStyle w:val="a8"/>
            <w:rFonts w:eastAsia="Calibri"/>
            <w:bCs/>
            <w:sz w:val="28"/>
            <w:szCs w:val="28"/>
          </w:rPr>
          <w:t>http://www.garant.ru/iv/</w:t>
        </w:r>
      </w:hyperlink>
    </w:p>
    <w:p w14:paraId="6B8CE1A0" w14:textId="77777777" w:rsidR="007D6714" w:rsidRPr="00AA01AD"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AA01AD">
        <w:rPr>
          <w:rFonts w:eastAsia="Calibri"/>
          <w:bCs/>
          <w:color w:val="000000"/>
          <w:sz w:val="28"/>
          <w:szCs w:val="28"/>
        </w:rPr>
        <w:t xml:space="preserve">3. Электронная энциклопедия: </w:t>
      </w:r>
      <w:hyperlink r:id="rId13" w:history="1">
        <w:r w:rsidRPr="00AA01AD">
          <w:rPr>
            <w:rFonts w:eastAsia="Calibri"/>
            <w:bCs/>
            <w:color w:val="0000FF"/>
            <w:sz w:val="28"/>
            <w:szCs w:val="28"/>
            <w:u w:val="single"/>
            <w:lang w:val="en-US"/>
          </w:rPr>
          <w:t>http</w:t>
        </w:r>
        <w:r w:rsidRPr="00AA01AD">
          <w:rPr>
            <w:rFonts w:eastAsia="Calibri"/>
            <w:bCs/>
            <w:color w:val="0000FF"/>
            <w:sz w:val="28"/>
            <w:szCs w:val="28"/>
            <w:u w:val="single"/>
          </w:rPr>
          <w:t>://</w:t>
        </w:r>
        <w:proofErr w:type="spellStart"/>
        <w:r w:rsidRPr="00AA01AD">
          <w:rPr>
            <w:rFonts w:eastAsia="Calibri"/>
            <w:bCs/>
            <w:color w:val="0000FF"/>
            <w:sz w:val="28"/>
            <w:szCs w:val="28"/>
            <w:u w:val="single"/>
            <w:lang w:val="en-US"/>
          </w:rPr>
          <w:t>ru</w:t>
        </w:r>
        <w:proofErr w:type="spellEnd"/>
        <w:r w:rsidRPr="00AA01AD">
          <w:rPr>
            <w:rFonts w:eastAsia="Calibri"/>
            <w:bCs/>
            <w:color w:val="0000FF"/>
            <w:sz w:val="28"/>
            <w:szCs w:val="28"/>
            <w:u w:val="single"/>
          </w:rPr>
          <w:t>.</w:t>
        </w:r>
        <w:proofErr w:type="spellStart"/>
        <w:r w:rsidRPr="00AA01AD">
          <w:rPr>
            <w:rFonts w:eastAsia="Calibri"/>
            <w:bCs/>
            <w:color w:val="0000FF"/>
            <w:sz w:val="28"/>
            <w:szCs w:val="28"/>
            <w:u w:val="single"/>
            <w:lang w:val="en-US"/>
          </w:rPr>
          <w:t>wikipedia</w:t>
        </w:r>
        <w:proofErr w:type="spellEnd"/>
        <w:r w:rsidRPr="00AA01AD">
          <w:rPr>
            <w:rFonts w:eastAsia="Calibri"/>
            <w:bCs/>
            <w:color w:val="0000FF"/>
            <w:sz w:val="28"/>
            <w:szCs w:val="28"/>
            <w:u w:val="single"/>
          </w:rPr>
          <w:t>.</w:t>
        </w:r>
        <w:r w:rsidRPr="00AA01AD">
          <w:rPr>
            <w:rFonts w:eastAsia="Calibri"/>
            <w:bCs/>
            <w:color w:val="0000FF"/>
            <w:sz w:val="28"/>
            <w:szCs w:val="28"/>
            <w:u w:val="single"/>
            <w:lang w:val="en-US"/>
          </w:rPr>
          <w:t>org</w:t>
        </w:r>
        <w:r w:rsidRPr="00AA01AD">
          <w:rPr>
            <w:rFonts w:eastAsia="Calibri"/>
            <w:bCs/>
            <w:color w:val="0000FF"/>
            <w:sz w:val="28"/>
            <w:szCs w:val="28"/>
            <w:u w:val="single"/>
          </w:rPr>
          <w:t>/</w:t>
        </w:r>
      </w:hyperlink>
      <w:r w:rsidRPr="00AA01AD">
        <w:rPr>
          <w:rFonts w:eastAsia="Calibri"/>
          <w:bCs/>
          <w:color w:val="000000"/>
          <w:sz w:val="28"/>
          <w:szCs w:val="28"/>
        </w:rPr>
        <w:t xml:space="preserve"> </w:t>
      </w:r>
    </w:p>
    <w:p w14:paraId="16B899E2" w14:textId="4B7EC969" w:rsidR="007D6714" w:rsidRPr="001A0C34"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AA01AD">
        <w:rPr>
          <w:rFonts w:eastAsia="Calibri"/>
          <w:bCs/>
          <w:color w:val="000000"/>
          <w:sz w:val="28"/>
          <w:szCs w:val="28"/>
        </w:rPr>
        <w:t>4. Система комплексного раскрытия информации «СКРИН» -</w:t>
      </w:r>
      <w:r w:rsidRPr="00AA01AD">
        <w:rPr>
          <w:rFonts w:eastAsia="Calibri"/>
          <w:bCs/>
          <w:color w:val="000000"/>
          <w:sz w:val="28"/>
          <w:szCs w:val="28"/>
          <w:lang w:val="en-US"/>
        </w:rPr>
        <w:t>http</w:t>
      </w:r>
      <w:r w:rsidRPr="00AA01AD">
        <w:rPr>
          <w:rFonts w:eastAsia="Calibri"/>
          <w:bCs/>
          <w:color w:val="000000"/>
          <w:sz w:val="28"/>
          <w:szCs w:val="28"/>
        </w:rPr>
        <w:t>://</w:t>
      </w:r>
      <w:r w:rsidRPr="00AA01AD">
        <w:rPr>
          <w:rFonts w:eastAsia="Calibri"/>
          <w:bCs/>
          <w:color w:val="000000"/>
          <w:sz w:val="28"/>
          <w:szCs w:val="28"/>
          <w:lang w:val="en-US"/>
        </w:rPr>
        <w:t>www</w:t>
      </w:r>
      <w:r w:rsidRPr="00AA01AD">
        <w:rPr>
          <w:rFonts w:eastAsia="Calibri"/>
          <w:bCs/>
          <w:color w:val="000000"/>
          <w:sz w:val="28"/>
          <w:szCs w:val="28"/>
        </w:rPr>
        <w:t>.</w:t>
      </w:r>
      <w:proofErr w:type="spellStart"/>
      <w:r w:rsidRPr="00AA01AD">
        <w:rPr>
          <w:rFonts w:eastAsia="Calibri"/>
          <w:bCs/>
          <w:color w:val="000000"/>
          <w:sz w:val="28"/>
          <w:szCs w:val="28"/>
          <w:lang w:val="en-US"/>
        </w:rPr>
        <w:t>skrin</w:t>
      </w:r>
      <w:proofErr w:type="spellEnd"/>
      <w:r w:rsidRPr="00AA01AD">
        <w:rPr>
          <w:rFonts w:eastAsia="Calibri"/>
          <w:bCs/>
          <w:color w:val="000000"/>
          <w:sz w:val="28"/>
          <w:szCs w:val="28"/>
        </w:rPr>
        <w:t>.</w:t>
      </w:r>
      <w:proofErr w:type="spellStart"/>
      <w:r w:rsidRPr="00AA01AD">
        <w:rPr>
          <w:rFonts w:eastAsia="Calibri"/>
          <w:bCs/>
          <w:color w:val="000000"/>
          <w:sz w:val="28"/>
          <w:szCs w:val="28"/>
          <w:lang w:val="en-US"/>
        </w:rPr>
        <w:t>ru</w:t>
      </w:r>
      <w:proofErr w:type="spellEnd"/>
      <w:r w:rsidRPr="00AA01AD">
        <w:rPr>
          <w:rFonts w:eastAsia="Calibri"/>
          <w:bCs/>
          <w:color w:val="000000"/>
          <w:sz w:val="28"/>
          <w:szCs w:val="28"/>
        </w:rPr>
        <w:t>/</w:t>
      </w:r>
      <w:r w:rsidR="001A0C34">
        <w:rPr>
          <w:rFonts w:eastAsia="Calibri"/>
          <w:bCs/>
          <w:color w:val="000000"/>
          <w:sz w:val="28"/>
          <w:szCs w:val="28"/>
        </w:rPr>
        <w:t xml:space="preserve"> </w:t>
      </w:r>
      <w:r w:rsidR="00984A5A">
        <w:rPr>
          <w:rFonts w:eastAsia="Calibri"/>
          <w:bCs/>
          <w:color w:val="000000"/>
          <w:sz w:val="28"/>
          <w:szCs w:val="28"/>
        </w:rPr>
        <w:t xml:space="preserve"> </w:t>
      </w:r>
      <w:r w:rsidR="001A0C34">
        <w:rPr>
          <w:rFonts w:eastAsia="Calibri"/>
          <w:bCs/>
          <w:color w:val="000000"/>
          <w:sz w:val="28"/>
          <w:szCs w:val="28"/>
        </w:rPr>
        <w:t xml:space="preserve"> </w:t>
      </w:r>
    </w:p>
    <w:p w14:paraId="42F4362A" w14:textId="77777777" w:rsidR="007D6714" w:rsidRPr="00301891" w:rsidRDefault="007D6714" w:rsidP="007D6714">
      <w:pPr>
        <w:widowControl w:val="0"/>
        <w:autoSpaceDE w:val="0"/>
        <w:autoSpaceDN w:val="0"/>
        <w:adjustRightInd w:val="0"/>
        <w:ind w:left="360"/>
        <w:contextualSpacing/>
        <w:rPr>
          <w:rFonts w:eastAsia="Calibri"/>
          <w:bCs/>
          <w:color w:val="000000"/>
          <w:sz w:val="28"/>
          <w:szCs w:val="28"/>
        </w:rPr>
      </w:pPr>
      <w:r w:rsidRPr="00AA01AD">
        <w:rPr>
          <w:rFonts w:eastAsia="Calibri"/>
          <w:bCs/>
          <w:color w:val="000000"/>
          <w:sz w:val="28"/>
          <w:szCs w:val="28"/>
        </w:rPr>
        <w:t xml:space="preserve">     5. </w:t>
      </w:r>
      <w:r w:rsidRPr="00AA01AD">
        <w:rPr>
          <w:rFonts w:eastAsia="Calibri"/>
          <w:sz w:val="28"/>
          <w:szCs w:val="28"/>
        </w:rPr>
        <w:t>Свободная среда разработки программного обеспечения с открытым исходным кодом для языка программирования R «</w:t>
      </w:r>
      <w:proofErr w:type="spellStart"/>
      <w:r w:rsidRPr="00AA01AD">
        <w:rPr>
          <w:rFonts w:eastAsia="Calibri"/>
          <w:sz w:val="28"/>
          <w:szCs w:val="28"/>
          <w:lang w:val="en-US"/>
        </w:rPr>
        <w:t>RStudio</w:t>
      </w:r>
      <w:proofErr w:type="spellEnd"/>
      <w:r w:rsidRPr="00AA01AD">
        <w:rPr>
          <w:rFonts w:eastAsia="Calibri"/>
          <w:sz w:val="28"/>
          <w:szCs w:val="28"/>
        </w:rPr>
        <w:t>»;</w:t>
      </w:r>
    </w:p>
    <w:p w14:paraId="2DCEB28A" w14:textId="77777777" w:rsidR="007D6714" w:rsidRPr="00AA01AD" w:rsidRDefault="007D6714" w:rsidP="007D6714">
      <w:pPr>
        <w:widowControl w:val="0"/>
        <w:autoSpaceDE w:val="0"/>
        <w:autoSpaceDN w:val="0"/>
        <w:adjustRightInd w:val="0"/>
        <w:ind w:left="426"/>
        <w:contextualSpacing/>
        <w:rPr>
          <w:rFonts w:eastAsia="Calibri"/>
          <w:sz w:val="28"/>
          <w:szCs w:val="28"/>
        </w:rPr>
      </w:pPr>
      <w:r w:rsidRPr="00AA01AD">
        <w:rPr>
          <w:rFonts w:eastAsia="Calibri"/>
          <w:sz w:val="28"/>
          <w:szCs w:val="28"/>
        </w:rPr>
        <w:t xml:space="preserve">    </w:t>
      </w:r>
      <w:r>
        <w:rPr>
          <w:rFonts w:eastAsia="Calibri"/>
          <w:sz w:val="28"/>
          <w:szCs w:val="28"/>
        </w:rPr>
        <w:t>6</w:t>
      </w:r>
      <w:r w:rsidRPr="00AA01AD">
        <w:rPr>
          <w:rFonts w:eastAsia="Calibri"/>
          <w:sz w:val="28"/>
          <w:szCs w:val="28"/>
        </w:rPr>
        <w:t>. Программный пакет для статистического анализа «</w:t>
      </w:r>
      <w:proofErr w:type="spellStart"/>
      <w:r w:rsidRPr="00AA01AD">
        <w:rPr>
          <w:rFonts w:eastAsia="Calibri"/>
          <w:sz w:val="28"/>
          <w:szCs w:val="28"/>
          <w:lang w:val="en-US"/>
        </w:rPr>
        <w:t>Statistica</w:t>
      </w:r>
      <w:proofErr w:type="spellEnd"/>
      <w:r w:rsidRPr="00AA01AD">
        <w:rPr>
          <w:rFonts w:eastAsia="Calibri"/>
          <w:sz w:val="28"/>
          <w:szCs w:val="28"/>
        </w:rPr>
        <w:t>»;</w:t>
      </w:r>
    </w:p>
    <w:p w14:paraId="6DA42455" w14:textId="77777777" w:rsidR="007D6714" w:rsidRPr="00AA01AD" w:rsidRDefault="007D6714" w:rsidP="007D6714">
      <w:pPr>
        <w:widowControl w:val="0"/>
        <w:autoSpaceDE w:val="0"/>
        <w:autoSpaceDN w:val="0"/>
        <w:adjustRightInd w:val="0"/>
        <w:ind w:left="426"/>
        <w:contextualSpacing/>
        <w:rPr>
          <w:rFonts w:eastAsia="Calibri"/>
          <w:sz w:val="28"/>
          <w:szCs w:val="28"/>
        </w:rPr>
      </w:pPr>
      <w:r w:rsidRPr="00AA01AD">
        <w:rPr>
          <w:rFonts w:eastAsia="Calibri"/>
          <w:sz w:val="28"/>
          <w:szCs w:val="28"/>
        </w:rPr>
        <w:t xml:space="preserve">    </w:t>
      </w:r>
      <w:r>
        <w:rPr>
          <w:rFonts w:eastAsia="Calibri"/>
          <w:sz w:val="28"/>
          <w:szCs w:val="28"/>
        </w:rPr>
        <w:t>7</w:t>
      </w:r>
      <w:r w:rsidRPr="00AA01AD">
        <w:rPr>
          <w:rFonts w:eastAsia="Calibri"/>
          <w:sz w:val="28"/>
          <w:szCs w:val="28"/>
        </w:rPr>
        <w:t>. Прикладной программный пакет для эконометрического моделирования «</w:t>
      </w:r>
      <w:proofErr w:type="spellStart"/>
      <w:r w:rsidRPr="00AA01AD">
        <w:rPr>
          <w:rFonts w:eastAsia="Calibri"/>
          <w:sz w:val="28"/>
          <w:szCs w:val="28"/>
          <w:lang w:val="en-US"/>
        </w:rPr>
        <w:t>Gretl</w:t>
      </w:r>
      <w:proofErr w:type="spellEnd"/>
      <w:r w:rsidRPr="00AA01AD">
        <w:rPr>
          <w:rFonts w:eastAsia="Calibri"/>
          <w:sz w:val="28"/>
          <w:szCs w:val="28"/>
        </w:rPr>
        <w:t>»;</w:t>
      </w:r>
    </w:p>
    <w:p w14:paraId="4D12C6AA" w14:textId="77777777" w:rsidR="007D6714" w:rsidRPr="00AA01AD" w:rsidRDefault="007D6714" w:rsidP="007D6714">
      <w:pPr>
        <w:widowControl w:val="0"/>
        <w:autoSpaceDE w:val="0"/>
        <w:autoSpaceDN w:val="0"/>
        <w:adjustRightInd w:val="0"/>
        <w:ind w:left="426"/>
        <w:contextualSpacing/>
        <w:rPr>
          <w:rFonts w:eastAsia="Calibri"/>
          <w:sz w:val="28"/>
          <w:szCs w:val="28"/>
        </w:rPr>
      </w:pPr>
      <w:r w:rsidRPr="00AA01AD">
        <w:rPr>
          <w:rFonts w:eastAsia="Calibri"/>
          <w:sz w:val="28"/>
          <w:szCs w:val="28"/>
        </w:rPr>
        <w:t xml:space="preserve">    </w:t>
      </w:r>
      <w:r>
        <w:rPr>
          <w:rFonts w:eastAsia="Calibri"/>
          <w:sz w:val="28"/>
          <w:szCs w:val="28"/>
        </w:rPr>
        <w:t>8</w:t>
      </w:r>
      <w:r w:rsidRPr="00AA01AD">
        <w:rPr>
          <w:rFonts w:eastAsia="Calibri"/>
          <w:sz w:val="28"/>
          <w:szCs w:val="28"/>
        </w:rPr>
        <w:t>. Среда моделирования «</w:t>
      </w:r>
      <w:proofErr w:type="spellStart"/>
      <w:r w:rsidRPr="00AA01AD">
        <w:rPr>
          <w:rFonts w:eastAsia="Calibri"/>
          <w:sz w:val="28"/>
          <w:szCs w:val="28"/>
          <w:lang w:val="en-US"/>
        </w:rPr>
        <w:t>MatLab</w:t>
      </w:r>
      <w:proofErr w:type="spellEnd"/>
      <w:r w:rsidRPr="00AA01AD">
        <w:rPr>
          <w:rFonts w:eastAsia="Calibri"/>
          <w:sz w:val="28"/>
          <w:szCs w:val="28"/>
        </w:rPr>
        <w:t>».</w:t>
      </w:r>
    </w:p>
    <w:p w14:paraId="71422A1B" w14:textId="77777777" w:rsidR="00D303CA" w:rsidRPr="00AA01AD" w:rsidRDefault="00D303CA" w:rsidP="00D303CA">
      <w:pPr>
        <w:widowControl w:val="0"/>
        <w:autoSpaceDE w:val="0"/>
        <w:autoSpaceDN w:val="0"/>
        <w:adjustRightInd w:val="0"/>
        <w:ind w:left="426"/>
        <w:contextualSpacing/>
        <w:jc w:val="both"/>
        <w:rPr>
          <w:rFonts w:eastAsia="Calibri"/>
          <w:sz w:val="28"/>
          <w:szCs w:val="28"/>
        </w:rPr>
      </w:pPr>
    </w:p>
    <w:p w14:paraId="12562F4B" w14:textId="77777777" w:rsidR="00D303CA" w:rsidRPr="00AA01AD" w:rsidRDefault="00D303CA" w:rsidP="00D303CA">
      <w:pPr>
        <w:keepNext/>
        <w:ind w:firstLine="709"/>
        <w:jc w:val="both"/>
        <w:outlineLvl w:val="0"/>
        <w:rPr>
          <w:b/>
          <w:bCs/>
          <w:kern w:val="32"/>
          <w:sz w:val="28"/>
          <w:szCs w:val="28"/>
          <w:lang w:eastAsia="ru-RU"/>
        </w:rPr>
      </w:pPr>
      <w:bookmarkStart w:id="31" w:name="_Toc85636007"/>
      <w:r w:rsidRPr="00AA01AD">
        <w:rPr>
          <w:b/>
          <w:bCs/>
          <w:kern w:val="32"/>
          <w:sz w:val="28"/>
          <w:szCs w:val="28"/>
          <w:lang w:eastAsia="ru-RU"/>
        </w:rPr>
        <w:t>11.3. Сертифицированные программные и аппаратные средства защиты информации</w:t>
      </w:r>
      <w:bookmarkEnd w:id="31"/>
    </w:p>
    <w:p w14:paraId="0F610FDD" w14:textId="77777777" w:rsidR="00D303CA" w:rsidRPr="00AA01AD" w:rsidRDefault="00D303CA" w:rsidP="00D303CA">
      <w:pPr>
        <w:widowControl w:val="0"/>
        <w:autoSpaceDE w:val="0"/>
        <w:autoSpaceDN w:val="0"/>
        <w:adjustRightInd w:val="0"/>
        <w:ind w:firstLine="709"/>
        <w:jc w:val="both"/>
        <w:rPr>
          <w:sz w:val="28"/>
          <w:szCs w:val="28"/>
          <w:lang w:eastAsia="ru-RU"/>
        </w:rPr>
      </w:pPr>
      <w:r w:rsidRPr="00AA01AD">
        <w:rPr>
          <w:sz w:val="28"/>
          <w:szCs w:val="28"/>
          <w:lang w:eastAsia="ru-RU"/>
        </w:rPr>
        <w:t>Не предусмотрен.</w:t>
      </w:r>
    </w:p>
    <w:p w14:paraId="19AA4CEE" w14:textId="77777777" w:rsidR="00D303CA" w:rsidRPr="00AA01AD" w:rsidRDefault="00D303CA" w:rsidP="00D303CA">
      <w:pPr>
        <w:widowControl w:val="0"/>
        <w:autoSpaceDE w:val="0"/>
        <w:autoSpaceDN w:val="0"/>
        <w:adjustRightInd w:val="0"/>
        <w:ind w:left="426"/>
        <w:contextualSpacing/>
        <w:jc w:val="both"/>
        <w:rPr>
          <w:rFonts w:eastAsia="Calibri"/>
          <w:sz w:val="28"/>
          <w:szCs w:val="28"/>
        </w:rPr>
      </w:pPr>
    </w:p>
    <w:p w14:paraId="3556106B" w14:textId="77777777" w:rsidR="00D303CA" w:rsidRPr="00AA01AD" w:rsidRDefault="00D303CA" w:rsidP="00D90F9F">
      <w:pPr>
        <w:widowControl w:val="0"/>
        <w:numPr>
          <w:ilvl w:val="0"/>
          <w:numId w:val="5"/>
        </w:numPr>
        <w:autoSpaceDE w:val="0"/>
        <w:autoSpaceDN w:val="0"/>
        <w:adjustRightInd w:val="0"/>
        <w:ind w:left="0" w:firstLine="0"/>
        <w:contextualSpacing/>
        <w:jc w:val="both"/>
        <w:outlineLvl w:val="0"/>
        <w:rPr>
          <w:rFonts w:eastAsia="Calibri"/>
          <w:b/>
          <w:sz w:val="28"/>
          <w:szCs w:val="28"/>
        </w:rPr>
      </w:pPr>
      <w:bookmarkStart w:id="32" w:name="_Toc85636008"/>
      <w:r w:rsidRPr="00AA01AD">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32"/>
    </w:p>
    <w:p w14:paraId="41C09710" w14:textId="77777777" w:rsidR="00D303CA" w:rsidRPr="00AA01AD" w:rsidRDefault="00D303CA" w:rsidP="00D303CA">
      <w:pPr>
        <w:widowControl w:val="0"/>
        <w:autoSpaceDE w:val="0"/>
        <w:autoSpaceDN w:val="0"/>
        <w:adjustRightInd w:val="0"/>
        <w:jc w:val="both"/>
        <w:rPr>
          <w:rFonts w:eastAsia="Calibri"/>
          <w:sz w:val="28"/>
          <w:szCs w:val="28"/>
        </w:rPr>
      </w:pPr>
    </w:p>
    <w:p w14:paraId="14701183" w14:textId="77777777" w:rsidR="00D303CA" w:rsidRPr="00AA01AD" w:rsidRDefault="00D303CA" w:rsidP="00D303CA">
      <w:pPr>
        <w:widowControl w:val="0"/>
        <w:autoSpaceDE w:val="0"/>
        <w:autoSpaceDN w:val="0"/>
        <w:adjustRightInd w:val="0"/>
        <w:ind w:firstLine="709"/>
        <w:jc w:val="both"/>
        <w:rPr>
          <w:rFonts w:eastAsia="Calibri"/>
          <w:sz w:val="28"/>
          <w:szCs w:val="28"/>
        </w:rPr>
      </w:pPr>
      <w:r w:rsidRPr="00AA01AD">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A5C9A1F" w14:textId="77777777" w:rsidR="00D303CA" w:rsidRDefault="00D303CA" w:rsidP="00D303CA"/>
    <w:p w14:paraId="230D2908" w14:textId="77777777" w:rsidR="00D303CA" w:rsidRDefault="00D303CA"/>
    <w:sectPr w:rsidR="00D303CA" w:rsidSect="00BB4224">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BE73E" w14:textId="77777777" w:rsidR="001840E8" w:rsidRDefault="001840E8">
      <w:r>
        <w:separator/>
      </w:r>
    </w:p>
  </w:endnote>
  <w:endnote w:type="continuationSeparator" w:id="0">
    <w:p w14:paraId="14F07C04" w14:textId="77777777" w:rsidR="001840E8" w:rsidRDefault="0018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Bold">
    <w:altName w:val="Cambria"/>
    <w:charset w:val="00"/>
    <w:family w:val="auto"/>
    <w:pitch w:val="variable"/>
    <w:sig w:usb0="E00002FF" w:usb1="5000205A" w:usb2="00000000" w:usb3="00000000" w:csb0="0000019F" w:csb1="00000000"/>
  </w:font>
  <w:font w:name="KaiTi">
    <w:altName w:val="Microsoft YaHei Light"/>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3D914E56" w14:textId="2CD12735" w:rsidR="00CD3B73" w:rsidRDefault="00CD3B73">
        <w:pPr>
          <w:pStyle w:val="ab"/>
          <w:jc w:val="center"/>
        </w:pPr>
        <w:r>
          <w:fldChar w:fldCharType="begin"/>
        </w:r>
        <w:r>
          <w:instrText>PAGE   \* MERGEFORMAT</w:instrText>
        </w:r>
        <w:r>
          <w:fldChar w:fldCharType="separate"/>
        </w:r>
        <w:r w:rsidR="00694DC0">
          <w:rPr>
            <w:noProof/>
          </w:rPr>
          <w:t>22</w:t>
        </w:r>
        <w:r>
          <w:fldChar w:fldCharType="end"/>
        </w:r>
      </w:p>
    </w:sdtContent>
  </w:sdt>
  <w:p w14:paraId="0A770021" w14:textId="77777777" w:rsidR="00CD3B73" w:rsidRDefault="00CD3B7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1CBA" w14:textId="77777777" w:rsidR="001840E8" w:rsidRDefault="001840E8">
      <w:r>
        <w:separator/>
      </w:r>
    </w:p>
  </w:footnote>
  <w:footnote w:type="continuationSeparator" w:id="0">
    <w:p w14:paraId="01D7D086" w14:textId="77777777" w:rsidR="001840E8" w:rsidRDefault="00184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9443888"/>
    <w:multiLevelType w:val="hybridMultilevel"/>
    <w:tmpl w:val="62DE7B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B7AC4"/>
    <w:multiLevelType w:val="hybridMultilevel"/>
    <w:tmpl w:val="CC7A02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0C0851"/>
    <w:multiLevelType w:val="hybridMultilevel"/>
    <w:tmpl w:val="86EC885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A1A79"/>
    <w:multiLevelType w:val="hybridMultilevel"/>
    <w:tmpl w:val="833058E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75D72"/>
    <w:multiLevelType w:val="hybridMultilevel"/>
    <w:tmpl w:val="5B7E72AC"/>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0D6E44"/>
    <w:multiLevelType w:val="hybridMultilevel"/>
    <w:tmpl w:val="F4980B4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28C3989"/>
    <w:multiLevelType w:val="hybridMultilevel"/>
    <w:tmpl w:val="D4E851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BB74AD"/>
    <w:multiLevelType w:val="hybridMultilevel"/>
    <w:tmpl w:val="A8B48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835EC6"/>
    <w:multiLevelType w:val="hybridMultilevel"/>
    <w:tmpl w:val="CCEC37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15413"/>
    <w:multiLevelType w:val="hybridMultilevel"/>
    <w:tmpl w:val="0900AD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124E5A"/>
    <w:multiLevelType w:val="hybridMultilevel"/>
    <w:tmpl w:val="3BF2F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1A181A"/>
    <w:multiLevelType w:val="hybridMultilevel"/>
    <w:tmpl w:val="ACBE6FF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345AF7"/>
    <w:multiLevelType w:val="hybridMultilevel"/>
    <w:tmpl w:val="A606C90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6C5262"/>
    <w:multiLevelType w:val="hybridMultilevel"/>
    <w:tmpl w:val="273EC9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8DA7ABF"/>
    <w:multiLevelType w:val="hybridMultilevel"/>
    <w:tmpl w:val="5936D8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BC08D3"/>
    <w:multiLevelType w:val="hybridMultilevel"/>
    <w:tmpl w:val="4C0A96E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 w15:restartNumberingAfterBreak="0">
    <w:nsid w:val="3D632D3E"/>
    <w:multiLevelType w:val="hybridMultilevel"/>
    <w:tmpl w:val="46ACA5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C1F9B"/>
    <w:multiLevelType w:val="hybridMultilevel"/>
    <w:tmpl w:val="8D6ABAB0"/>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19F2CDC"/>
    <w:multiLevelType w:val="hybridMultilevel"/>
    <w:tmpl w:val="202445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8BD47C1"/>
    <w:multiLevelType w:val="hybridMultilevel"/>
    <w:tmpl w:val="EFB22DE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5"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2606201"/>
    <w:multiLevelType w:val="hybridMultilevel"/>
    <w:tmpl w:val="8632A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3D023AB"/>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1A38AF"/>
    <w:multiLevelType w:val="hybridMultilevel"/>
    <w:tmpl w:val="90AC7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E85C19"/>
    <w:multiLevelType w:val="hybridMultilevel"/>
    <w:tmpl w:val="2B60682C"/>
    <w:lvl w:ilvl="0" w:tplc="CDB8C80C">
      <w:start w:val="1"/>
      <w:numFmt w:val="decimal"/>
      <w:lvlText w:val="%1."/>
      <w:lvlJc w:val="left"/>
      <w:pPr>
        <w:ind w:left="360"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15:restartNumberingAfterBreak="0">
    <w:nsid w:val="5C4D39A0"/>
    <w:multiLevelType w:val="hybridMultilevel"/>
    <w:tmpl w:val="37AE7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784E4C"/>
    <w:multiLevelType w:val="hybridMultilevel"/>
    <w:tmpl w:val="983EEF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BD50B3"/>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9D307C"/>
    <w:multiLevelType w:val="hybridMultilevel"/>
    <w:tmpl w:val="DE5868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E021877"/>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3F5400"/>
    <w:multiLevelType w:val="hybridMultilevel"/>
    <w:tmpl w:val="37AE7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3E0321"/>
    <w:multiLevelType w:val="hybridMultilevel"/>
    <w:tmpl w:val="5ABE880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7C418C"/>
    <w:multiLevelType w:val="hybridMultilevel"/>
    <w:tmpl w:val="A8C63912"/>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8"/>
  </w:num>
  <w:num w:numId="6">
    <w:abstractNumId w:val="21"/>
  </w:num>
  <w:num w:numId="7">
    <w:abstractNumId w:val="34"/>
  </w:num>
  <w:num w:numId="8">
    <w:abstractNumId w:val="12"/>
  </w:num>
  <w:num w:numId="9">
    <w:abstractNumId w:val="24"/>
  </w:num>
  <w:num w:numId="10">
    <w:abstractNumId w:val="27"/>
  </w:num>
  <w:num w:numId="11">
    <w:abstractNumId w:val="13"/>
  </w:num>
  <w:num w:numId="12">
    <w:abstractNumId w:val="35"/>
  </w:num>
  <w:num w:numId="13">
    <w:abstractNumId w:val="6"/>
  </w:num>
  <w:num w:numId="14">
    <w:abstractNumId w:val="23"/>
  </w:num>
  <w:num w:numId="15">
    <w:abstractNumId w:val="5"/>
  </w:num>
  <w:num w:numId="16">
    <w:abstractNumId w:val="4"/>
  </w:num>
  <w:num w:numId="17">
    <w:abstractNumId w:val="38"/>
  </w:num>
  <w:num w:numId="18">
    <w:abstractNumId w:val="17"/>
  </w:num>
  <w:num w:numId="19">
    <w:abstractNumId w:val="37"/>
  </w:num>
  <w:num w:numId="20">
    <w:abstractNumId w:val="25"/>
  </w:num>
  <w:num w:numId="21">
    <w:abstractNumId w:val="20"/>
  </w:num>
  <w:num w:numId="22">
    <w:abstractNumId w:val="28"/>
  </w:num>
  <w:num w:numId="23">
    <w:abstractNumId w:val="32"/>
  </w:num>
  <w:num w:numId="24">
    <w:abstractNumId w:val="30"/>
  </w:num>
  <w:num w:numId="25">
    <w:abstractNumId w:val="31"/>
  </w:num>
  <w:num w:numId="26">
    <w:abstractNumId w:val="10"/>
  </w:num>
  <w:num w:numId="27">
    <w:abstractNumId w:val="2"/>
  </w:num>
  <w:num w:numId="28">
    <w:abstractNumId w:val="3"/>
  </w:num>
  <w:num w:numId="29">
    <w:abstractNumId w:val="19"/>
  </w:num>
  <w:num w:numId="30">
    <w:abstractNumId w:val="29"/>
  </w:num>
  <w:num w:numId="31">
    <w:abstractNumId w:val="33"/>
  </w:num>
  <w:num w:numId="32">
    <w:abstractNumId w:val="15"/>
  </w:num>
  <w:num w:numId="33">
    <w:abstractNumId w:val="8"/>
  </w:num>
  <w:num w:numId="34">
    <w:abstractNumId w:val="16"/>
  </w:num>
  <w:num w:numId="35">
    <w:abstractNumId w:val="26"/>
  </w:num>
  <w:num w:numId="36">
    <w:abstractNumId w:val="22"/>
  </w:num>
  <w:num w:numId="37">
    <w:abstractNumId w:val="11"/>
  </w:num>
  <w:num w:numId="38">
    <w:abstractNumId w:val="36"/>
  </w:num>
  <w:num w:numId="39">
    <w:abstractNumId w:val="9"/>
  </w:num>
  <w:num w:numId="40">
    <w:abstractNumId w:val="7"/>
  </w:num>
  <w:num w:numId="41">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62F"/>
    <w:rsid w:val="000016E0"/>
    <w:rsid w:val="000056BA"/>
    <w:rsid w:val="00007CEA"/>
    <w:rsid w:val="000127CA"/>
    <w:rsid w:val="00033267"/>
    <w:rsid w:val="000440C0"/>
    <w:rsid w:val="000466D6"/>
    <w:rsid w:val="00047987"/>
    <w:rsid w:val="00052C23"/>
    <w:rsid w:val="00063D81"/>
    <w:rsid w:val="00066105"/>
    <w:rsid w:val="000A0537"/>
    <w:rsid w:val="000D18E4"/>
    <w:rsid w:val="000D3B54"/>
    <w:rsid w:val="000F6263"/>
    <w:rsid w:val="000F73E4"/>
    <w:rsid w:val="00102140"/>
    <w:rsid w:val="00112ACD"/>
    <w:rsid w:val="001219FE"/>
    <w:rsid w:val="0012209A"/>
    <w:rsid w:val="00140128"/>
    <w:rsid w:val="00146095"/>
    <w:rsid w:val="00154607"/>
    <w:rsid w:val="001556F2"/>
    <w:rsid w:val="001645BD"/>
    <w:rsid w:val="00165732"/>
    <w:rsid w:val="001760AE"/>
    <w:rsid w:val="0017704B"/>
    <w:rsid w:val="001840E8"/>
    <w:rsid w:val="00195FD2"/>
    <w:rsid w:val="001A0C34"/>
    <w:rsid w:val="001A3367"/>
    <w:rsid w:val="001B725A"/>
    <w:rsid w:val="001C5777"/>
    <w:rsid w:val="001E47C7"/>
    <w:rsid w:val="001E7219"/>
    <w:rsid w:val="001F2048"/>
    <w:rsid w:val="00223896"/>
    <w:rsid w:val="002254DE"/>
    <w:rsid w:val="002303CD"/>
    <w:rsid w:val="0026316A"/>
    <w:rsid w:val="0027360E"/>
    <w:rsid w:val="002742EB"/>
    <w:rsid w:val="002805DA"/>
    <w:rsid w:val="00284D4D"/>
    <w:rsid w:val="00287DD2"/>
    <w:rsid w:val="002931A4"/>
    <w:rsid w:val="00295916"/>
    <w:rsid w:val="00297BB5"/>
    <w:rsid w:val="002B60D9"/>
    <w:rsid w:val="002C0334"/>
    <w:rsid w:val="002C2E10"/>
    <w:rsid w:val="002C7CC4"/>
    <w:rsid w:val="002D2980"/>
    <w:rsid w:val="002D2BE1"/>
    <w:rsid w:val="002F4A5D"/>
    <w:rsid w:val="00302AE4"/>
    <w:rsid w:val="003032EA"/>
    <w:rsid w:val="003033B1"/>
    <w:rsid w:val="00326115"/>
    <w:rsid w:val="003347EE"/>
    <w:rsid w:val="003363D1"/>
    <w:rsid w:val="00340053"/>
    <w:rsid w:val="003727A0"/>
    <w:rsid w:val="0038392D"/>
    <w:rsid w:val="0038573E"/>
    <w:rsid w:val="0039002F"/>
    <w:rsid w:val="003B5FED"/>
    <w:rsid w:val="003C1388"/>
    <w:rsid w:val="003C47AA"/>
    <w:rsid w:val="003C5A45"/>
    <w:rsid w:val="003D67B3"/>
    <w:rsid w:val="003E1D46"/>
    <w:rsid w:val="003F3C34"/>
    <w:rsid w:val="00410186"/>
    <w:rsid w:val="00412BDB"/>
    <w:rsid w:val="00415D1F"/>
    <w:rsid w:val="00422984"/>
    <w:rsid w:val="00425212"/>
    <w:rsid w:val="00425F0E"/>
    <w:rsid w:val="00432BB2"/>
    <w:rsid w:val="00434258"/>
    <w:rsid w:val="0043466E"/>
    <w:rsid w:val="00436FCD"/>
    <w:rsid w:val="00446E73"/>
    <w:rsid w:val="00452235"/>
    <w:rsid w:val="00470094"/>
    <w:rsid w:val="00470B8C"/>
    <w:rsid w:val="004739BE"/>
    <w:rsid w:val="00485496"/>
    <w:rsid w:val="004A4997"/>
    <w:rsid w:val="004A4C43"/>
    <w:rsid w:val="004C3BAC"/>
    <w:rsid w:val="004D518D"/>
    <w:rsid w:val="004D7859"/>
    <w:rsid w:val="004F0A56"/>
    <w:rsid w:val="004F7385"/>
    <w:rsid w:val="00506325"/>
    <w:rsid w:val="00517B1D"/>
    <w:rsid w:val="0052556D"/>
    <w:rsid w:val="00531D1C"/>
    <w:rsid w:val="005652FB"/>
    <w:rsid w:val="00584EC4"/>
    <w:rsid w:val="00585014"/>
    <w:rsid w:val="005A255E"/>
    <w:rsid w:val="005B09C3"/>
    <w:rsid w:val="005C7D86"/>
    <w:rsid w:val="005E4AD1"/>
    <w:rsid w:val="005E652D"/>
    <w:rsid w:val="005F0187"/>
    <w:rsid w:val="00600660"/>
    <w:rsid w:val="00601D51"/>
    <w:rsid w:val="00612A62"/>
    <w:rsid w:val="006221CF"/>
    <w:rsid w:val="0062472B"/>
    <w:rsid w:val="00634228"/>
    <w:rsid w:val="00642AF0"/>
    <w:rsid w:val="00663076"/>
    <w:rsid w:val="006769D0"/>
    <w:rsid w:val="006800EE"/>
    <w:rsid w:val="006826A5"/>
    <w:rsid w:val="006929BE"/>
    <w:rsid w:val="0069332E"/>
    <w:rsid w:val="00694DC0"/>
    <w:rsid w:val="0069683F"/>
    <w:rsid w:val="006C2F31"/>
    <w:rsid w:val="006C30FB"/>
    <w:rsid w:val="006C59D3"/>
    <w:rsid w:val="006E7F56"/>
    <w:rsid w:val="00707A82"/>
    <w:rsid w:val="0073175B"/>
    <w:rsid w:val="00737170"/>
    <w:rsid w:val="00737356"/>
    <w:rsid w:val="00747CB1"/>
    <w:rsid w:val="00750740"/>
    <w:rsid w:val="007511A8"/>
    <w:rsid w:val="00752F1F"/>
    <w:rsid w:val="0075301E"/>
    <w:rsid w:val="0076008E"/>
    <w:rsid w:val="0076439E"/>
    <w:rsid w:val="00766752"/>
    <w:rsid w:val="007677EF"/>
    <w:rsid w:val="0079363C"/>
    <w:rsid w:val="00797C63"/>
    <w:rsid w:val="007A3EE7"/>
    <w:rsid w:val="007A5239"/>
    <w:rsid w:val="007C628E"/>
    <w:rsid w:val="007D6714"/>
    <w:rsid w:val="007E2D20"/>
    <w:rsid w:val="007F0939"/>
    <w:rsid w:val="007F49D9"/>
    <w:rsid w:val="00803DA1"/>
    <w:rsid w:val="00811506"/>
    <w:rsid w:val="008143C2"/>
    <w:rsid w:val="00836654"/>
    <w:rsid w:val="00842F95"/>
    <w:rsid w:val="00860D8B"/>
    <w:rsid w:val="00871B9A"/>
    <w:rsid w:val="00895DBC"/>
    <w:rsid w:val="008A212A"/>
    <w:rsid w:val="008A22F1"/>
    <w:rsid w:val="008A5AB6"/>
    <w:rsid w:val="008B21A0"/>
    <w:rsid w:val="008C4D48"/>
    <w:rsid w:val="008C5ECD"/>
    <w:rsid w:val="008F6BFC"/>
    <w:rsid w:val="00902DAA"/>
    <w:rsid w:val="00905893"/>
    <w:rsid w:val="009147DB"/>
    <w:rsid w:val="009149D9"/>
    <w:rsid w:val="009256B6"/>
    <w:rsid w:val="0094431F"/>
    <w:rsid w:val="00951712"/>
    <w:rsid w:val="00953AFD"/>
    <w:rsid w:val="009653E3"/>
    <w:rsid w:val="00972C38"/>
    <w:rsid w:val="00980302"/>
    <w:rsid w:val="00980E88"/>
    <w:rsid w:val="00984A5A"/>
    <w:rsid w:val="009A7FD0"/>
    <w:rsid w:val="009B008A"/>
    <w:rsid w:val="009B0A25"/>
    <w:rsid w:val="009B0A4B"/>
    <w:rsid w:val="009B4AFE"/>
    <w:rsid w:val="009C09A0"/>
    <w:rsid w:val="009C6202"/>
    <w:rsid w:val="009D0872"/>
    <w:rsid w:val="009D1070"/>
    <w:rsid w:val="009F4994"/>
    <w:rsid w:val="00A00173"/>
    <w:rsid w:val="00A119B0"/>
    <w:rsid w:val="00A227A4"/>
    <w:rsid w:val="00A23559"/>
    <w:rsid w:val="00A25FF1"/>
    <w:rsid w:val="00A42263"/>
    <w:rsid w:val="00A45606"/>
    <w:rsid w:val="00A47F59"/>
    <w:rsid w:val="00A65F3F"/>
    <w:rsid w:val="00A70E6D"/>
    <w:rsid w:val="00A74DB0"/>
    <w:rsid w:val="00A9562A"/>
    <w:rsid w:val="00AA23B1"/>
    <w:rsid w:val="00AB09EC"/>
    <w:rsid w:val="00AD06C2"/>
    <w:rsid w:val="00AE4911"/>
    <w:rsid w:val="00AF6CFC"/>
    <w:rsid w:val="00B0269E"/>
    <w:rsid w:val="00B045EE"/>
    <w:rsid w:val="00B2530D"/>
    <w:rsid w:val="00B3605F"/>
    <w:rsid w:val="00B5492D"/>
    <w:rsid w:val="00B57AB2"/>
    <w:rsid w:val="00B6134E"/>
    <w:rsid w:val="00B743BD"/>
    <w:rsid w:val="00B74FDF"/>
    <w:rsid w:val="00B80BFA"/>
    <w:rsid w:val="00B83CC6"/>
    <w:rsid w:val="00B862C1"/>
    <w:rsid w:val="00B9323B"/>
    <w:rsid w:val="00BA749F"/>
    <w:rsid w:val="00BA7737"/>
    <w:rsid w:val="00BB07D8"/>
    <w:rsid w:val="00BB4224"/>
    <w:rsid w:val="00BB4534"/>
    <w:rsid w:val="00BB4934"/>
    <w:rsid w:val="00BC2C57"/>
    <w:rsid w:val="00BC2C69"/>
    <w:rsid w:val="00BD60D8"/>
    <w:rsid w:val="00BF0CE7"/>
    <w:rsid w:val="00C022F2"/>
    <w:rsid w:val="00C07FFD"/>
    <w:rsid w:val="00C15830"/>
    <w:rsid w:val="00C2154A"/>
    <w:rsid w:val="00C23892"/>
    <w:rsid w:val="00C375C0"/>
    <w:rsid w:val="00C430A4"/>
    <w:rsid w:val="00C565DF"/>
    <w:rsid w:val="00C60EEE"/>
    <w:rsid w:val="00C657ED"/>
    <w:rsid w:val="00C676CC"/>
    <w:rsid w:val="00C9030C"/>
    <w:rsid w:val="00CA1C64"/>
    <w:rsid w:val="00CB2534"/>
    <w:rsid w:val="00CD3B73"/>
    <w:rsid w:val="00CE35EF"/>
    <w:rsid w:val="00CE4AC7"/>
    <w:rsid w:val="00CF0C1A"/>
    <w:rsid w:val="00CF5D63"/>
    <w:rsid w:val="00CF77DA"/>
    <w:rsid w:val="00D03DD8"/>
    <w:rsid w:val="00D120C8"/>
    <w:rsid w:val="00D121E2"/>
    <w:rsid w:val="00D15350"/>
    <w:rsid w:val="00D15398"/>
    <w:rsid w:val="00D219EE"/>
    <w:rsid w:val="00D23DFE"/>
    <w:rsid w:val="00D303CA"/>
    <w:rsid w:val="00D31CD6"/>
    <w:rsid w:val="00D327E9"/>
    <w:rsid w:val="00D32FA6"/>
    <w:rsid w:val="00D416FE"/>
    <w:rsid w:val="00D470AF"/>
    <w:rsid w:val="00D576AD"/>
    <w:rsid w:val="00D6201F"/>
    <w:rsid w:val="00D640B8"/>
    <w:rsid w:val="00D73E15"/>
    <w:rsid w:val="00D75D30"/>
    <w:rsid w:val="00D84876"/>
    <w:rsid w:val="00D848FD"/>
    <w:rsid w:val="00D90F9F"/>
    <w:rsid w:val="00D93BA1"/>
    <w:rsid w:val="00D95C00"/>
    <w:rsid w:val="00D964FE"/>
    <w:rsid w:val="00DB6FA8"/>
    <w:rsid w:val="00DC22F6"/>
    <w:rsid w:val="00DC2917"/>
    <w:rsid w:val="00DC7E9A"/>
    <w:rsid w:val="00DD1B29"/>
    <w:rsid w:val="00DD6DF7"/>
    <w:rsid w:val="00DE3F4C"/>
    <w:rsid w:val="00DE5013"/>
    <w:rsid w:val="00DF30E5"/>
    <w:rsid w:val="00DF4F12"/>
    <w:rsid w:val="00E3059C"/>
    <w:rsid w:val="00E31152"/>
    <w:rsid w:val="00E42533"/>
    <w:rsid w:val="00E43779"/>
    <w:rsid w:val="00E51C86"/>
    <w:rsid w:val="00E71914"/>
    <w:rsid w:val="00E727C8"/>
    <w:rsid w:val="00E97B2D"/>
    <w:rsid w:val="00EA26EB"/>
    <w:rsid w:val="00EA2D5B"/>
    <w:rsid w:val="00EB1430"/>
    <w:rsid w:val="00EB1654"/>
    <w:rsid w:val="00EB3069"/>
    <w:rsid w:val="00EB562F"/>
    <w:rsid w:val="00EC331D"/>
    <w:rsid w:val="00EE1ED7"/>
    <w:rsid w:val="00EE2A42"/>
    <w:rsid w:val="00EE5852"/>
    <w:rsid w:val="00EF310C"/>
    <w:rsid w:val="00F0155B"/>
    <w:rsid w:val="00F14463"/>
    <w:rsid w:val="00F14EAD"/>
    <w:rsid w:val="00F16602"/>
    <w:rsid w:val="00F16BF8"/>
    <w:rsid w:val="00F219D1"/>
    <w:rsid w:val="00F3363E"/>
    <w:rsid w:val="00F63AF7"/>
    <w:rsid w:val="00F734D7"/>
    <w:rsid w:val="00F83E75"/>
    <w:rsid w:val="00F978BA"/>
    <w:rsid w:val="00FB38D5"/>
    <w:rsid w:val="00FD2ECA"/>
    <w:rsid w:val="00FD32DA"/>
    <w:rsid w:val="00FD7AB1"/>
    <w:rsid w:val="00FD7B56"/>
    <w:rsid w:val="00FE08E5"/>
    <w:rsid w:val="00FE2834"/>
    <w:rsid w:val="00FE7F4D"/>
    <w:rsid w:val="00FF136C"/>
    <w:rsid w:val="00FF37A2"/>
    <w:rsid w:val="00FF5136"/>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E2E4"/>
  <w15:chartTrackingRefBased/>
  <w15:docId w15:val="{C3937BCE-011F-40BA-AD69-07444225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3CA"/>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9"/>
    <w:qFormat/>
    <w:rsid w:val="00D303CA"/>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303CA"/>
    <w:rPr>
      <w:rFonts w:ascii="Arial" w:eastAsia="Times New Roman" w:hAnsi="Arial" w:cs="Times New Roman"/>
      <w:b/>
      <w:color w:val="000000"/>
      <w:sz w:val="24"/>
      <w:lang w:val="en-US" w:eastAsia="en-US" w:bidi="ar-SA"/>
    </w:rPr>
  </w:style>
  <w:style w:type="paragraph" w:customStyle="1" w:styleId="11">
    <w:name w:val="Обычный1"/>
    <w:rsid w:val="00D303CA"/>
    <w:pPr>
      <w:spacing w:after="0" w:line="240" w:lineRule="auto"/>
      <w:ind w:firstLine="709"/>
      <w:jc w:val="both"/>
    </w:pPr>
    <w:rPr>
      <w:rFonts w:ascii="Times New Roman" w:eastAsia="Times New Roman" w:hAnsi="Times New Roman" w:cs="Times New Roman"/>
      <w:sz w:val="28"/>
      <w:lang w:eastAsia="ru-RU" w:bidi="ar-SA"/>
    </w:rPr>
  </w:style>
  <w:style w:type="paragraph" w:styleId="a3">
    <w:name w:val="List Paragraph"/>
    <w:basedOn w:val="a"/>
    <w:link w:val="a4"/>
    <w:uiPriority w:val="34"/>
    <w:qFormat/>
    <w:rsid w:val="00D303CA"/>
    <w:pPr>
      <w:ind w:left="708"/>
    </w:pPr>
  </w:style>
  <w:style w:type="character" w:customStyle="1" w:styleId="a4">
    <w:name w:val="Абзац списка Знак"/>
    <w:link w:val="a3"/>
    <w:uiPriority w:val="34"/>
    <w:locked/>
    <w:rsid w:val="00D303CA"/>
    <w:rPr>
      <w:rFonts w:ascii="Times New Roman" w:eastAsia="Times New Roman" w:hAnsi="Times New Roman" w:cs="Times New Roman"/>
      <w:sz w:val="24"/>
      <w:szCs w:val="24"/>
      <w:lang w:bidi="ar-SA"/>
    </w:rPr>
  </w:style>
  <w:style w:type="paragraph" w:styleId="a5">
    <w:name w:val="Normal (Web)"/>
    <w:basedOn w:val="a"/>
    <w:uiPriority w:val="99"/>
    <w:unhideWhenUsed/>
    <w:rsid w:val="00D303CA"/>
    <w:pPr>
      <w:spacing w:before="100" w:beforeAutospacing="1" w:after="100" w:afterAutospacing="1"/>
    </w:pPr>
  </w:style>
  <w:style w:type="paragraph" w:customStyle="1" w:styleId="Normal1">
    <w:name w:val="Normal1"/>
    <w:rsid w:val="00D303CA"/>
    <w:pPr>
      <w:spacing w:after="0" w:line="240" w:lineRule="auto"/>
    </w:pPr>
    <w:rPr>
      <w:rFonts w:ascii="Times New Roman" w:eastAsia="Calibri" w:hAnsi="Times New Roman" w:cs="Times New Roman"/>
      <w:sz w:val="20"/>
      <w:lang w:eastAsia="ru-RU" w:bidi="ar-SA"/>
    </w:rPr>
  </w:style>
  <w:style w:type="character" w:styleId="a6">
    <w:name w:val="Strong"/>
    <w:basedOn w:val="a0"/>
    <w:uiPriority w:val="22"/>
    <w:qFormat/>
    <w:rsid w:val="00D303CA"/>
    <w:rPr>
      <w:b/>
      <w:bCs/>
    </w:rPr>
  </w:style>
  <w:style w:type="table" w:styleId="a7">
    <w:name w:val="Table Grid"/>
    <w:basedOn w:val="a1"/>
    <w:uiPriority w:val="39"/>
    <w:rsid w:val="00D303CA"/>
    <w:pPr>
      <w:spacing w:after="0" w:line="240" w:lineRule="auto"/>
    </w:pPr>
    <w:rPr>
      <w:rFonts w:eastAsia="SimSun"/>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D303CA"/>
    <w:rPr>
      <w:rFonts w:ascii="Book Antiqua" w:hAnsi="Book Antiqua"/>
      <w:color w:val="000000"/>
      <w:szCs w:val="20"/>
      <w:lang w:eastAsia="en-US"/>
    </w:rPr>
  </w:style>
  <w:style w:type="character" w:customStyle="1" w:styleId="30">
    <w:name w:val="Основной текст 3 Знак"/>
    <w:basedOn w:val="a0"/>
    <w:link w:val="3"/>
    <w:uiPriority w:val="99"/>
    <w:rsid w:val="00D303CA"/>
    <w:rPr>
      <w:rFonts w:ascii="Book Antiqua" w:eastAsia="Times New Roman" w:hAnsi="Book Antiqua" w:cs="Times New Roman"/>
      <w:color w:val="000000"/>
      <w:sz w:val="24"/>
      <w:lang w:eastAsia="en-US" w:bidi="ar-SA"/>
    </w:rPr>
  </w:style>
  <w:style w:type="paragraph" w:customStyle="1" w:styleId="CM11">
    <w:name w:val="CM11"/>
    <w:basedOn w:val="a"/>
    <w:next w:val="a"/>
    <w:rsid w:val="00D303CA"/>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D303CA"/>
    <w:pPr>
      <w:spacing w:after="0" w:line="240" w:lineRule="auto"/>
    </w:pPr>
    <w:rPr>
      <w:rFonts w:eastAsia="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D303CA"/>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303CA"/>
    <w:rPr>
      <w:rFonts w:cs="Times New Roman"/>
      <w:color w:val="0000FF"/>
      <w:u w:val="single"/>
    </w:rPr>
  </w:style>
  <w:style w:type="paragraph" w:customStyle="1" w:styleId="Style25">
    <w:name w:val="Style25"/>
    <w:basedOn w:val="a"/>
    <w:uiPriority w:val="99"/>
    <w:rsid w:val="00D303CA"/>
    <w:pPr>
      <w:widowControl w:val="0"/>
      <w:autoSpaceDE w:val="0"/>
      <w:autoSpaceDN w:val="0"/>
      <w:adjustRightInd w:val="0"/>
      <w:spacing w:line="331" w:lineRule="exact"/>
      <w:ind w:hanging="283"/>
    </w:pPr>
    <w:rPr>
      <w:lang w:eastAsia="ru-RU"/>
    </w:rPr>
  </w:style>
  <w:style w:type="paragraph" w:customStyle="1" w:styleId="Style5">
    <w:name w:val="Style5"/>
    <w:basedOn w:val="a"/>
    <w:rsid w:val="00D303CA"/>
    <w:pPr>
      <w:widowControl w:val="0"/>
      <w:autoSpaceDE w:val="0"/>
      <w:autoSpaceDN w:val="0"/>
      <w:adjustRightInd w:val="0"/>
    </w:pPr>
    <w:rPr>
      <w:rFonts w:ascii="Georgia" w:hAnsi="Georgia"/>
      <w:lang w:eastAsia="ru-RU"/>
    </w:rPr>
  </w:style>
  <w:style w:type="paragraph" w:customStyle="1" w:styleId="Style9">
    <w:name w:val="Style9"/>
    <w:basedOn w:val="a"/>
    <w:rsid w:val="00D303CA"/>
    <w:pPr>
      <w:widowControl w:val="0"/>
      <w:autoSpaceDE w:val="0"/>
      <w:autoSpaceDN w:val="0"/>
      <w:adjustRightInd w:val="0"/>
      <w:jc w:val="center"/>
    </w:pPr>
    <w:rPr>
      <w:rFonts w:ascii="Georgia" w:hAnsi="Georgia"/>
      <w:lang w:eastAsia="ru-RU"/>
    </w:rPr>
  </w:style>
  <w:style w:type="paragraph" w:customStyle="1" w:styleId="Style2">
    <w:name w:val="Style2"/>
    <w:basedOn w:val="a"/>
    <w:rsid w:val="00D303C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303CA"/>
    <w:pPr>
      <w:widowControl w:val="0"/>
      <w:autoSpaceDE w:val="0"/>
      <w:autoSpaceDN w:val="0"/>
      <w:adjustRightInd w:val="0"/>
    </w:pPr>
    <w:rPr>
      <w:rFonts w:ascii="Georgia" w:hAnsi="Georgia"/>
      <w:lang w:eastAsia="ru-RU"/>
    </w:rPr>
  </w:style>
  <w:style w:type="paragraph" w:customStyle="1" w:styleId="Style6">
    <w:name w:val="Style6"/>
    <w:basedOn w:val="a"/>
    <w:rsid w:val="00D303C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303CA"/>
    <w:rPr>
      <w:rFonts w:ascii="Times New Roman" w:hAnsi="Times New Roman" w:cs="Times New Roman" w:hint="default"/>
      <w:b/>
      <w:bCs/>
      <w:sz w:val="24"/>
      <w:szCs w:val="24"/>
    </w:rPr>
  </w:style>
  <w:style w:type="character" w:customStyle="1" w:styleId="FontStyle17">
    <w:name w:val="Font Style17"/>
    <w:rsid w:val="00D303CA"/>
    <w:rPr>
      <w:rFonts w:ascii="Times New Roman" w:hAnsi="Times New Roman" w:cs="Times New Roman" w:hint="default"/>
      <w:sz w:val="24"/>
      <w:szCs w:val="24"/>
    </w:rPr>
  </w:style>
  <w:style w:type="paragraph" w:styleId="a9">
    <w:name w:val="header"/>
    <w:basedOn w:val="a"/>
    <w:link w:val="aa"/>
    <w:uiPriority w:val="99"/>
    <w:unhideWhenUsed/>
    <w:rsid w:val="00D303CA"/>
    <w:pPr>
      <w:tabs>
        <w:tab w:val="center" w:pos="4677"/>
        <w:tab w:val="right" w:pos="9355"/>
      </w:tabs>
    </w:pPr>
  </w:style>
  <w:style w:type="character" w:customStyle="1" w:styleId="aa">
    <w:name w:val="Верхний колонтитул Знак"/>
    <w:basedOn w:val="a0"/>
    <w:link w:val="a9"/>
    <w:uiPriority w:val="99"/>
    <w:rsid w:val="00D303CA"/>
    <w:rPr>
      <w:rFonts w:ascii="Times New Roman" w:eastAsia="Times New Roman" w:hAnsi="Times New Roman" w:cs="Times New Roman"/>
      <w:sz w:val="24"/>
      <w:szCs w:val="24"/>
      <w:lang w:bidi="ar-SA"/>
    </w:rPr>
  </w:style>
  <w:style w:type="paragraph" w:styleId="ab">
    <w:name w:val="footer"/>
    <w:basedOn w:val="a"/>
    <w:link w:val="ac"/>
    <w:uiPriority w:val="99"/>
    <w:unhideWhenUsed/>
    <w:rsid w:val="00D303CA"/>
    <w:pPr>
      <w:tabs>
        <w:tab w:val="center" w:pos="4677"/>
        <w:tab w:val="right" w:pos="9355"/>
      </w:tabs>
    </w:pPr>
  </w:style>
  <w:style w:type="character" w:customStyle="1" w:styleId="ac">
    <w:name w:val="Нижний колонтитул Знак"/>
    <w:basedOn w:val="a0"/>
    <w:link w:val="ab"/>
    <w:uiPriority w:val="99"/>
    <w:rsid w:val="00D303CA"/>
    <w:rPr>
      <w:rFonts w:ascii="Times New Roman" w:eastAsia="Times New Roman" w:hAnsi="Times New Roman" w:cs="Times New Roman"/>
      <w:sz w:val="24"/>
      <w:szCs w:val="24"/>
      <w:lang w:bidi="ar-SA"/>
    </w:rPr>
  </w:style>
  <w:style w:type="paragraph" w:styleId="ad">
    <w:name w:val="Balloon Text"/>
    <w:basedOn w:val="a"/>
    <w:link w:val="ae"/>
    <w:uiPriority w:val="99"/>
    <w:semiHidden/>
    <w:unhideWhenUsed/>
    <w:rsid w:val="00D303CA"/>
    <w:rPr>
      <w:rFonts w:ascii="Segoe UI" w:hAnsi="Segoe UI" w:cs="Segoe UI"/>
      <w:sz w:val="18"/>
      <w:szCs w:val="18"/>
    </w:rPr>
  </w:style>
  <w:style w:type="character" w:customStyle="1" w:styleId="ae">
    <w:name w:val="Текст выноски Знак"/>
    <w:basedOn w:val="a0"/>
    <w:link w:val="ad"/>
    <w:uiPriority w:val="99"/>
    <w:semiHidden/>
    <w:rsid w:val="00D303CA"/>
    <w:rPr>
      <w:rFonts w:ascii="Segoe UI" w:eastAsia="Times New Roman" w:hAnsi="Segoe UI" w:cs="Segoe UI"/>
      <w:sz w:val="18"/>
      <w:szCs w:val="18"/>
      <w:lang w:bidi="ar-SA"/>
    </w:rPr>
  </w:style>
  <w:style w:type="paragraph" w:styleId="af">
    <w:name w:val="TOC Heading"/>
    <w:basedOn w:val="1"/>
    <w:next w:val="a"/>
    <w:uiPriority w:val="39"/>
    <w:unhideWhenUsed/>
    <w:qFormat/>
    <w:rsid w:val="00D303CA"/>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D303CA"/>
    <w:pPr>
      <w:spacing w:after="100"/>
    </w:pPr>
  </w:style>
  <w:style w:type="paragraph" w:customStyle="1" w:styleId="Default">
    <w:name w:val="Default"/>
    <w:rsid w:val="00D303CA"/>
    <w:pPr>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character" w:customStyle="1" w:styleId="UnresolvedMention">
    <w:name w:val="Unresolved Mention"/>
    <w:basedOn w:val="a0"/>
    <w:uiPriority w:val="99"/>
    <w:semiHidden/>
    <w:unhideWhenUsed/>
    <w:rsid w:val="00DD6DF7"/>
    <w:rPr>
      <w:color w:val="605E5C"/>
      <w:shd w:val="clear" w:color="auto" w:fill="E1DFDD"/>
    </w:rPr>
  </w:style>
  <w:style w:type="character" w:styleId="af0">
    <w:name w:val="FollowedHyperlink"/>
    <w:basedOn w:val="a0"/>
    <w:uiPriority w:val="99"/>
    <w:semiHidden/>
    <w:unhideWhenUsed/>
    <w:rsid w:val="00DD6D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833193">
      <w:bodyDiv w:val="1"/>
      <w:marLeft w:val="0"/>
      <w:marRight w:val="0"/>
      <w:marTop w:val="0"/>
      <w:marBottom w:val="0"/>
      <w:divBdr>
        <w:top w:val="none" w:sz="0" w:space="0" w:color="auto"/>
        <w:left w:val="none" w:sz="0" w:space="0" w:color="auto"/>
        <w:bottom w:val="none" w:sz="0" w:space="0" w:color="auto"/>
        <w:right w:val="none" w:sz="0" w:space="0" w:color="auto"/>
      </w:divBdr>
    </w:div>
    <w:div w:id="124868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ese.orthodoxy.ru/"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members.tripod.com/~etor_best/tr.html" TargetMode="External"/><Relationship Id="rId12" Type="http://schemas.openxmlformats.org/officeDocument/2006/relationships/hyperlink" Target="http://www.garant.ru/i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ynologia.ru/" TargetMode="External"/><Relationship Id="rId4" Type="http://schemas.openxmlformats.org/officeDocument/2006/relationships/webSettings" Target="webSettings.xml"/><Relationship Id="rId9" Type="http://schemas.openxmlformats.org/officeDocument/2006/relationships/hyperlink" Target="https://video.ivran.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24</Pages>
  <Words>6448</Words>
  <Characters>36758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Иванова Наталья Петровна</cp:lastModifiedBy>
  <cp:revision>41</cp:revision>
  <dcterms:created xsi:type="dcterms:W3CDTF">2023-02-08T14:37:00Z</dcterms:created>
  <dcterms:modified xsi:type="dcterms:W3CDTF">2026-05-27T14:36:00Z</dcterms:modified>
</cp:coreProperties>
</file>